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5157E" w14:textId="32DA073B" w:rsidR="00A92F14" w:rsidRPr="00A94624" w:rsidRDefault="00A92F14" w:rsidP="00A92F14">
      <w:pPr>
        <w:spacing w:after="0"/>
        <w:rPr>
          <w:rFonts w:ascii="Times New Roman" w:hAnsi="Times New Roman" w:cs="Times New Roman"/>
          <w:sz w:val="22"/>
        </w:rPr>
      </w:pPr>
      <w:r w:rsidRPr="00A94624">
        <w:rPr>
          <w:rFonts w:ascii="Times New Roman" w:hAnsi="Times New Roman" w:cs="Times New Roman"/>
          <w:sz w:val="22"/>
        </w:rPr>
        <w:t>Centar za rehabilitaciju Mala Terezija</w:t>
      </w:r>
    </w:p>
    <w:p w14:paraId="7DB819B0" w14:textId="72499C7F" w:rsidR="00A92F14" w:rsidRPr="00A94624" w:rsidRDefault="00A92F14" w:rsidP="00A92F14">
      <w:pPr>
        <w:spacing w:after="0"/>
        <w:rPr>
          <w:rFonts w:ascii="Times New Roman" w:hAnsi="Times New Roman" w:cs="Times New Roman"/>
          <w:sz w:val="22"/>
        </w:rPr>
      </w:pPr>
      <w:r w:rsidRPr="00A94624">
        <w:rPr>
          <w:rFonts w:ascii="Times New Roman" w:hAnsi="Times New Roman" w:cs="Times New Roman"/>
          <w:sz w:val="22"/>
        </w:rPr>
        <w:t>Vinkovci; Vladimira Gortana 16</w:t>
      </w:r>
    </w:p>
    <w:p w14:paraId="2B12EB53" w14:textId="77777777" w:rsidR="00A92F14" w:rsidRPr="00A94624" w:rsidRDefault="00A92F14" w:rsidP="00A92F14">
      <w:pPr>
        <w:spacing w:after="0"/>
        <w:rPr>
          <w:rFonts w:ascii="Times New Roman" w:hAnsi="Times New Roman" w:cs="Times New Roman"/>
          <w:sz w:val="22"/>
        </w:rPr>
      </w:pPr>
    </w:p>
    <w:p w14:paraId="28BE2335" w14:textId="77777777" w:rsidR="00B6010B" w:rsidRPr="00A94624" w:rsidRDefault="00B6010B" w:rsidP="00B6010B">
      <w:pPr>
        <w:spacing w:after="0"/>
        <w:jc w:val="left"/>
        <w:rPr>
          <w:rFonts w:ascii="Times New Roman" w:hAnsi="Times New Roman" w:cs="Times New Roman"/>
          <w:kern w:val="0"/>
          <w:sz w:val="22"/>
          <w14:ligatures w14:val="none"/>
        </w:rPr>
      </w:pPr>
      <w:r w:rsidRPr="00A94624">
        <w:rPr>
          <w:rFonts w:ascii="Times New Roman" w:hAnsi="Times New Roman" w:cs="Times New Roman"/>
          <w:kern w:val="0"/>
          <w:sz w:val="22"/>
          <w14:ligatures w14:val="none"/>
        </w:rPr>
        <w:t>Klasa: 406-01/24-03/17</w:t>
      </w:r>
    </w:p>
    <w:p w14:paraId="2159785B" w14:textId="382DE62C" w:rsidR="00B6010B" w:rsidRPr="00A94624" w:rsidRDefault="00B6010B" w:rsidP="00B6010B">
      <w:pPr>
        <w:spacing w:after="0"/>
        <w:jc w:val="left"/>
        <w:rPr>
          <w:rFonts w:ascii="Times New Roman" w:hAnsi="Times New Roman" w:cs="Times New Roman"/>
          <w:kern w:val="0"/>
          <w:sz w:val="22"/>
          <w14:ligatures w14:val="none"/>
        </w:rPr>
      </w:pPr>
      <w:r w:rsidRPr="00A94624">
        <w:rPr>
          <w:rFonts w:ascii="Times New Roman" w:hAnsi="Times New Roman" w:cs="Times New Roman"/>
          <w:kern w:val="0"/>
          <w:sz w:val="22"/>
          <w14:ligatures w14:val="none"/>
        </w:rPr>
        <w:t>Urbroj: 2196-111-01-01-24-</w:t>
      </w:r>
      <w:r w:rsidR="009436DA" w:rsidRPr="00A94624">
        <w:rPr>
          <w:rFonts w:ascii="Times New Roman" w:hAnsi="Times New Roman" w:cs="Times New Roman"/>
          <w:kern w:val="0"/>
          <w:sz w:val="22"/>
          <w14:ligatures w14:val="none"/>
        </w:rPr>
        <w:t>10</w:t>
      </w:r>
    </w:p>
    <w:p w14:paraId="12EAC984" w14:textId="77777777" w:rsidR="00770751" w:rsidRPr="00A94624" w:rsidRDefault="00770751" w:rsidP="00770751">
      <w:pPr>
        <w:spacing w:after="0"/>
        <w:rPr>
          <w:rFonts w:ascii="Times New Roman" w:hAnsi="Times New Roman" w:cs="Times New Roman"/>
          <w:sz w:val="22"/>
        </w:rPr>
      </w:pPr>
    </w:p>
    <w:p w14:paraId="46F7BFDA" w14:textId="539AFABB" w:rsidR="00A92F14" w:rsidRPr="00A94624" w:rsidRDefault="00A92F14" w:rsidP="00A92F14">
      <w:pPr>
        <w:spacing w:after="0"/>
        <w:rPr>
          <w:rFonts w:ascii="Times New Roman" w:hAnsi="Times New Roman" w:cs="Times New Roman"/>
          <w:sz w:val="22"/>
        </w:rPr>
      </w:pPr>
      <w:r w:rsidRPr="00A94624">
        <w:rPr>
          <w:rFonts w:ascii="Times New Roman" w:hAnsi="Times New Roman" w:cs="Times New Roman"/>
          <w:sz w:val="22"/>
        </w:rPr>
        <w:t xml:space="preserve">U Vinkovcima, </w:t>
      </w:r>
      <w:r w:rsidR="009436DA" w:rsidRPr="00A94624">
        <w:rPr>
          <w:rFonts w:ascii="Times New Roman" w:hAnsi="Times New Roman" w:cs="Times New Roman"/>
          <w:sz w:val="22"/>
        </w:rPr>
        <w:t>04</w:t>
      </w:r>
      <w:r w:rsidRPr="00A94624">
        <w:rPr>
          <w:rFonts w:ascii="Times New Roman" w:hAnsi="Times New Roman" w:cs="Times New Roman"/>
          <w:sz w:val="22"/>
        </w:rPr>
        <w:t>.</w:t>
      </w:r>
      <w:r w:rsidR="009436DA" w:rsidRPr="00A94624">
        <w:rPr>
          <w:rFonts w:ascii="Times New Roman" w:hAnsi="Times New Roman" w:cs="Times New Roman"/>
          <w:sz w:val="22"/>
        </w:rPr>
        <w:t>11</w:t>
      </w:r>
      <w:r w:rsidRPr="00A94624">
        <w:rPr>
          <w:rFonts w:ascii="Times New Roman" w:hAnsi="Times New Roman" w:cs="Times New Roman"/>
          <w:sz w:val="22"/>
        </w:rPr>
        <w:t>.202</w:t>
      </w:r>
      <w:r w:rsidR="00295EFB" w:rsidRPr="00A94624">
        <w:rPr>
          <w:rFonts w:ascii="Times New Roman" w:hAnsi="Times New Roman" w:cs="Times New Roman"/>
          <w:sz w:val="22"/>
        </w:rPr>
        <w:t>4</w:t>
      </w:r>
      <w:r w:rsidRPr="00A94624">
        <w:rPr>
          <w:rFonts w:ascii="Times New Roman" w:hAnsi="Times New Roman" w:cs="Times New Roman"/>
          <w:sz w:val="22"/>
        </w:rPr>
        <w:t>.</w:t>
      </w:r>
    </w:p>
    <w:p w14:paraId="7CB358EE" w14:textId="77777777" w:rsidR="00A92F14" w:rsidRPr="00A94624" w:rsidRDefault="00A92F14" w:rsidP="00A92F14">
      <w:pPr>
        <w:spacing w:after="0"/>
        <w:rPr>
          <w:rFonts w:ascii="Times New Roman" w:hAnsi="Times New Roman" w:cs="Times New Roman"/>
          <w:sz w:val="22"/>
        </w:rPr>
      </w:pPr>
    </w:p>
    <w:p w14:paraId="52DA291F" w14:textId="1DE9A848" w:rsidR="00A92F14" w:rsidRPr="00A94624" w:rsidRDefault="00A92F14" w:rsidP="00A92F14">
      <w:pPr>
        <w:spacing w:after="0"/>
        <w:rPr>
          <w:rFonts w:ascii="Times New Roman" w:hAnsi="Times New Roman" w:cs="Times New Roman"/>
          <w:sz w:val="22"/>
        </w:rPr>
      </w:pPr>
      <w:r w:rsidRPr="00A94624">
        <w:rPr>
          <w:rFonts w:ascii="Times New Roman" w:hAnsi="Times New Roman" w:cs="Times New Roman"/>
          <w:sz w:val="22"/>
        </w:rPr>
        <w:t xml:space="preserve">Na osnovi </w:t>
      </w:r>
      <w:r w:rsidR="00333EDD" w:rsidRPr="00A94624">
        <w:rPr>
          <w:rFonts w:ascii="Times New Roman" w:hAnsi="Times New Roman" w:cs="Times New Roman"/>
          <w:sz w:val="22"/>
        </w:rPr>
        <w:t>č</w:t>
      </w:r>
      <w:r w:rsidRPr="00A94624">
        <w:rPr>
          <w:rFonts w:ascii="Times New Roman" w:hAnsi="Times New Roman" w:cs="Times New Roman"/>
          <w:sz w:val="22"/>
        </w:rPr>
        <w:t xml:space="preserve">lanka </w:t>
      </w:r>
      <w:r w:rsidR="00295EFB" w:rsidRPr="00A94624">
        <w:rPr>
          <w:rFonts w:ascii="Times New Roman" w:hAnsi="Times New Roman" w:cs="Times New Roman"/>
          <w:sz w:val="22"/>
        </w:rPr>
        <w:t>23</w:t>
      </w:r>
      <w:r w:rsidRPr="00A94624">
        <w:rPr>
          <w:rFonts w:ascii="Times New Roman" w:hAnsi="Times New Roman" w:cs="Times New Roman"/>
          <w:sz w:val="22"/>
        </w:rPr>
        <w:t>. Statuta Centra za rehabilitaciju Mala Terezija,</w:t>
      </w:r>
      <w:r w:rsidR="00266D10" w:rsidRPr="00A94624">
        <w:rPr>
          <w:rFonts w:ascii="Times New Roman" w:hAnsi="Times New Roman" w:cs="Times New Roman"/>
          <w:sz w:val="22"/>
        </w:rPr>
        <w:t xml:space="preserve"> </w:t>
      </w:r>
      <w:r w:rsidR="00653F63" w:rsidRPr="00A94624">
        <w:rPr>
          <w:rFonts w:ascii="Times New Roman" w:hAnsi="Times New Roman" w:cs="Times New Roman"/>
          <w:sz w:val="22"/>
        </w:rPr>
        <w:t>Pravilnik</w:t>
      </w:r>
      <w:r w:rsidR="00266D10" w:rsidRPr="00A94624">
        <w:rPr>
          <w:rFonts w:ascii="Times New Roman" w:hAnsi="Times New Roman" w:cs="Times New Roman"/>
          <w:sz w:val="22"/>
        </w:rPr>
        <w:t>a</w:t>
      </w:r>
      <w:r w:rsidR="00653F63" w:rsidRPr="00A94624">
        <w:rPr>
          <w:rFonts w:ascii="Times New Roman" w:hAnsi="Times New Roman" w:cs="Times New Roman"/>
          <w:sz w:val="22"/>
        </w:rPr>
        <w:t xml:space="preserve">  o provedbi postupka jednostavne nabave roba, radova i usluga (Klasa: 012-04/20-01/1; Urbroj: 2196-111-01-01-20-1 od 15.04.2020.) i Izmjena Pravilnika o provedbi postupka jednostavne nabave roba, radova i usluga (Klasa: 012-04/23-02/1 Urbroj: 2196-111-01-1-23-1 od 02. siječnja 2023.) Centra za rehabilitaciju Mala Terezija,</w:t>
      </w:r>
      <w:r w:rsidR="00266D10" w:rsidRPr="00A94624">
        <w:rPr>
          <w:rFonts w:ascii="Times New Roman" w:hAnsi="Times New Roman" w:cs="Times New Roman"/>
          <w:sz w:val="22"/>
        </w:rPr>
        <w:t xml:space="preserve"> </w:t>
      </w:r>
      <w:r w:rsidRPr="00A94624">
        <w:rPr>
          <w:rFonts w:ascii="Times New Roman" w:hAnsi="Times New Roman" w:cs="Times New Roman"/>
          <w:sz w:val="22"/>
        </w:rPr>
        <w:t xml:space="preserve">te Zapisnika o otvaranju, pregledu i ocjeni ponuda </w:t>
      </w:r>
      <w:r w:rsidR="00191CE4" w:rsidRPr="00A94624">
        <w:rPr>
          <w:rFonts w:ascii="Times New Roman" w:hAnsi="Times New Roman" w:cs="Times New Roman"/>
          <w:sz w:val="22"/>
        </w:rPr>
        <w:t>(</w:t>
      </w:r>
      <w:r w:rsidRPr="00A94624">
        <w:rPr>
          <w:rFonts w:ascii="Times New Roman" w:hAnsi="Times New Roman" w:cs="Times New Roman"/>
          <w:sz w:val="22"/>
        </w:rPr>
        <w:t>Klasa:</w:t>
      </w:r>
      <w:r w:rsidR="00191CE4" w:rsidRPr="00A94624">
        <w:rPr>
          <w:rFonts w:ascii="Times New Roman" w:hAnsi="Times New Roman" w:cs="Times New Roman"/>
          <w:sz w:val="22"/>
        </w:rPr>
        <w:t xml:space="preserve"> </w:t>
      </w:r>
      <w:r w:rsidR="00B6010B" w:rsidRPr="00A94624">
        <w:rPr>
          <w:rFonts w:ascii="Times New Roman" w:hAnsi="Times New Roman" w:cs="Times New Roman"/>
          <w:sz w:val="22"/>
        </w:rPr>
        <w:t>406-01/24-03/1</w:t>
      </w:r>
      <w:r w:rsidR="008C7E1F" w:rsidRPr="00A94624">
        <w:rPr>
          <w:rFonts w:ascii="Times New Roman" w:hAnsi="Times New Roman" w:cs="Times New Roman"/>
          <w:sz w:val="22"/>
        </w:rPr>
        <w:t>9</w:t>
      </w:r>
      <w:r w:rsidRPr="00A94624">
        <w:rPr>
          <w:rFonts w:ascii="Times New Roman" w:hAnsi="Times New Roman" w:cs="Times New Roman"/>
          <w:sz w:val="22"/>
        </w:rPr>
        <w:t xml:space="preserve">, Urbroj: </w:t>
      </w:r>
      <w:r w:rsidR="00191CE4" w:rsidRPr="00A94624">
        <w:rPr>
          <w:rFonts w:ascii="Times New Roman" w:hAnsi="Times New Roman" w:cs="Times New Roman"/>
          <w:sz w:val="22"/>
        </w:rPr>
        <w:t>2196-111-01-01-2</w:t>
      </w:r>
      <w:r w:rsidR="00B6010B" w:rsidRPr="00A94624">
        <w:rPr>
          <w:rFonts w:ascii="Times New Roman" w:hAnsi="Times New Roman" w:cs="Times New Roman"/>
          <w:sz w:val="22"/>
        </w:rPr>
        <w:t>4</w:t>
      </w:r>
      <w:r w:rsidR="00191CE4" w:rsidRPr="00A94624">
        <w:rPr>
          <w:rFonts w:ascii="Times New Roman" w:hAnsi="Times New Roman" w:cs="Times New Roman"/>
          <w:sz w:val="22"/>
        </w:rPr>
        <w:t>-</w:t>
      </w:r>
      <w:r w:rsidR="008C7E1F" w:rsidRPr="00A94624">
        <w:rPr>
          <w:rFonts w:ascii="Times New Roman" w:hAnsi="Times New Roman" w:cs="Times New Roman"/>
          <w:sz w:val="22"/>
        </w:rPr>
        <w:t>9</w:t>
      </w:r>
      <w:r w:rsidRPr="00A94624">
        <w:rPr>
          <w:rFonts w:ascii="Times New Roman" w:hAnsi="Times New Roman" w:cs="Times New Roman"/>
          <w:sz w:val="22"/>
        </w:rPr>
        <w:t xml:space="preserve"> od </w:t>
      </w:r>
      <w:r w:rsidR="008C7E1F" w:rsidRPr="00A94624">
        <w:rPr>
          <w:rFonts w:ascii="Times New Roman" w:hAnsi="Times New Roman" w:cs="Times New Roman"/>
          <w:sz w:val="22"/>
        </w:rPr>
        <w:t>04</w:t>
      </w:r>
      <w:r w:rsidRPr="00A94624">
        <w:rPr>
          <w:rFonts w:ascii="Times New Roman" w:hAnsi="Times New Roman" w:cs="Times New Roman"/>
          <w:sz w:val="22"/>
        </w:rPr>
        <w:t xml:space="preserve">. </w:t>
      </w:r>
      <w:r w:rsidR="008C7E1F" w:rsidRPr="00A94624">
        <w:rPr>
          <w:rFonts w:ascii="Times New Roman" w:hAnsi="Times New Roman" w:cs="Times New Roman"/>
          <w:sz w:val="22"/>
        </w:rPr>
        <w:t>studenoga</w:t>
      </w:r>
      <w:r w:rsidRPr="00A94624">
        <w:rPr>
          <w:rFonts w:ascii="Times New Roman" w:hAnsi="Times New Roman" w:cs="Times New Roman"/>
          <w:sz w:val="22"/>
        </w:rPr>
        <w:t xml:space="preserve"> 202</w:t>
      </w:r>
      <w:r w:rsidR="00B6010B" w:rsidRPr="00A94624">
        <w:rPr>
          <w:rFonts w:ascii="Times New Roman" w:hAnsi="Times New Roman" w:cs="Times New Roman"/>
          <w:sz w:val="22"/>
        </w:rPr>
        <w:t>4</w:t>
      </w:r>
      <w:r w:rsidRPr="00A94624">
        <w:rPr>
          <w:rFonts w:ascii="Times New Roman" w:hAnsi="Times New Roman" w:cs="Times New Roman"/>
          <w:sz w:val="22"/>
        </w:rPr>
        <w:t>. godine</w:t>
      </w:r>
      <w:r w:rsidR="00191CE4" w:rsidRPr="00A94624">
        <w:rPr>
          <w:rFonts w:ascii="Times New Roman" w:hAnsi="Times New Roman" w:cs="Times New Roman"/>
          <w:sz w:val="22"/>
        </w:rPr>
        <w:t>)</w:t>
      </w:r>
      <w:r w:rsidRPr="00A94624">
        <w:rPr>
          <w:rFonts w:ascii="Times New Roman" w:hAnsi="Times New Roman" w:cs="Times New Roman"/>
          <w:sz w:val="22"/>
        </w:rPr>
        <w:t>, donosim sljedeću:</w:t>
      </w:r>
    </w:p>
    <w:p w14:paraId="73C22EA8" w14:textId="77777777" w:rsidR="00266D10" w:rsidRPr="00A94624" w:rsidRDefault="00266D10" w:rsidP="00A92F14">
      <w:pPr>
        <w:spacing w:after="0"/>
        <w:rPr>
          <w:rFonts w:ascii="Times New Roman" w:hAnsi="Times New Roman" w:cs="Times New Roman"/>
          <w:sz w:val="22"/>
        </w:rPr>
      </w:pPr>
    </w:p>
    <w:p w14:paraId="16686DC5" w14:textId="038B4117" w:rsidR="00A92F14" w:rsidRPr="00A94624" w:rsidRDefault="00A92F14" w:rsidP="00A92F14">
      <w:pPr>
        <w:spacing w:after="0"/>
        <w:jc w:val="center"/>
        <w:rPr>
          <w:rFonts w:ascii="Times New Roman" w:hAnsi="Times New Roman" w:cs="Times New Roman"/>
          <w:b/>
          <w:bCs/>
          <w:sz w:val="22"/>
        </w:rPr>
      </w:pPr>
      <w:r w:rsidRPr="00A94624">
        <w:rPr>
          <w:rFonts w:ascii="Times New Roman" w:hAnsi="Times New Roman" w:cs="Times New Roman"/>
          <w:b/>
          <w:bCs/>
          <w:sz w:val="22"/>
        </w:rPr>
        <w:t xml:space="preserve">ODLUKU O ODABIRU </w:t>
      </w:r>
    </w:p>
    <w:p w14:paraId="6DADA194" w14:textId="77777777" w:rsidR="00266D10" w:rsidRPr="00A94624" w:rsidRDefault="00266D10" w:rsidP="00A92F14">
      <w:pPr>
        <w:spacing w:after="0"/>
        <w:jc w:val="center"/>
        <w:rPr>
          <w:rFonts w:ascii="Times New Roman" w:hAnsi="Times New Roman" w:cs="Times New Roman"/>
          <w:sz w:val="22"/>
        </w:rPr>
      </w:pPr>
    </w:p>
    <w:p w14:paraId="0E3C64D0" w14:textId="3DF4482B" w:rsidR="00A92F14" w:rsidRPr="00A94624" w:rsidRDefault="00A92F14" w:rsidP="00A92F14">
      <w:pPr>
        <w:spacing w:after="0"/>
        <w:jc w:val="center"/>
        <w:rPr>
          <w:rFonts w:ascii="Times New Roman" w:hAnsi="Times New Roman" w:cs="Times New Roman"/>
          <w:sz w:val="22"/>
        </w:rPr>
      </w:pPr>
      <w:r w:rsidRPr="00A94624">
        <w:rPr>
          <w:rFonts w:ascii="Times New Roman" w:hAnsi="Times New Roman" w:cs="Times New Roman"/>
          <w:sz w:val="22"/>
        </w:rPr>
        <w:t>I.</w:t>
      </w:r>
    </w:p>
    <w:p w14:paraId="521E8F29" w14:textId="77777777" w:rsidR="00333EDD" w:rsidRPr="00A94624" w:rsidRDefault="00333EDD" w:rsidP="00A92F14">
      <w:pPr>
        <w:spacing w:after="0"/>
        <w:jc w:val="center"/>
        <w:rPr>
          <w:rFonts w:ascii="Times New Roman" w:hAnsi="Times New Roman" w:cs="Times New Roman"/>
          <w:sz w:val="22"/>
        </w:rPr>
      </w:pPr>
    </w:p>
    <w:p w14:paraId="35C3645F" w14:textId="5513C36C" w:rsidR="00B6010B" w:rsidRPr="00A94624" w:rsidRDefault="00A92F14" w:rsidP="00B6010B">
      <w:pPr>
        <w:spacing w:after="0"/>
        <w:rPr>
          <w:rFonts w:ascii="Times New Roman" w:hAnsi="Times New Roman" w:cs="Times New Roman"/>
          <w:b/>
          <w:bCs/>
          <w:sz w:val="22"/>
        </w:rPr>
      </w:pPr>
      <w:r w:rsidRPr="00A94624">
        <w:rPr>
          <w:rFonts w:ascii="Times New Roman" w:hAnsi="Times New Roman" w:cs="Times New Roman"/>
          <w:sz w:val="22"/>
        </w:rPr>
        <w:t xml:space="preserve">Kojom se odabire </w:t>
      </w:r>
      <w:r w:rsidR="00191CE4" w:rsidRPr="00A94624">
        <w:rPr>
          <w:rFonts w:ascii="Times New Roman" w:hAnsi="Times New Roman" w:cs="Times New Roman"/>
          <w:sz w:val="22"/>
        </w:rPr>
        <w:t>p</w:t>
      </w:r>
      <w:r w:rsidRPr="00A94624">
        <w:rPr>
          <w:rFonts w:ascii="Times New Roman" w:hAnsi="Times New Roman" w:cs="Times New Roman"/>
          <w:sz w:val="22"/>
        </w:rPr>
        <w:t xml:space="preserve">onuda ponuditelja </w:t>
      </w:r>
      <w:r w:rsidR="009436DA" w:rsidRPr="00A94624">
        <w:rPr>
          <w:rFonts w:ascii="Times New Roman" w:hAnsi="Times New Roman" w:cs="Times New Roman"/>
          <w:b/>
          <w:bCs/>
          <w:sz w:val="22"/>
        </w:rPr>
        <w:t>Primat-rd</w:t>
      </w:r>
      <w:r w:rsidR="00B6010B" w:rsidRPr="00A94624">
        <w:rPr>
          <w:rFonts w:ascii="Times New Roman" w:hAnsi="Times New Roman" w:cs="Times New Roman"/>
          <w:b/>
          <w:bCs/>
          <w:sz w:val="22"/>
        </w:rPr>
        <w:t xml:space="preserve"> d.o.o.; </w:t>
      </w:r>
      <w:r w:rsidR="009436DA" w:rsidRPr="00A94624">
        <w:rPr>
          <w:rFonts w:ascii="Times New Roman" w:hAnsi="Times New Roman" w:cs="Times New Roman"/>
          <w:b/>
          <w:bCs/>
          <w:sz w:val="22"/>
        </w:rPr>
        <w:t>Zastavnice 11/1</w:t>
      </w:r>
      <w:r w:rsidR="00B6010B" w:rsidRPr="00A94624">
        <w:rPr>
          <w:rFonts w:ascii="Times New Roman" w:hAnsi="Times New Roman" w:cs="Times New Roman"/>
          <w:b/>
          <w:bCs/>
          <w:sz w:val="22"/>
        </w:rPr>
        <w:t xml:space="preserve">, </w:t>
      </w:r>
      <w:r w:rsidR="009436DA" w:rsidRPr="00A94624">
        <w:rPr>
          <w:rFonts w:ascii="Times New Roman" w:hAnsi="Times New Roman" w:cs="Times New Roman"/>
          <w:b/>
          <w:bCs/>
          <w:sz w:val="22"/>
        </w:rPr>
        <w:t>Hrvatski Leskovac</w:t>
      </w:r>
      <w:r w:rsidR="00B6010B" w:rsidRPr="00A94624">
        <w:rPr>
          <w:rFonts w:ascii="Times New Roman" w:hAnsi="Times New Roman" w:cs="Times New Roman"/>
          <w:b/>
          <w:bCs/>
          <w:sz w:val="22"/>
        </w:rPr>
        <w:t xml:space="preserve"> (OIB </w:t>
      </w:r>
      <w:r w:rsidR="009436DA" w:rsidRPr="00A94624">
        <w:rPr>
          <w:rFonts w:ascii="Times New Roman" w:hAnsi="Times New Roman" w:cs="Times New Roman"/>
          <w:b/>
          <w:bCs/>
          <w:sz w:val="22"/>
        </w:rPr>
        <w:t>03868412563</w:t>
      </w:r>
      <w:r w:rsidR="00B6010B" w:rsidRPr="00A94624">
        <w:rPr>
          <w:rFonts w:ascii="Times New Roman" w:hAnsi="Times New Roman" w:cs="Times New Roman"/>
          <w:b/>
          <w:bCs/>
          <w:sz w:val="22"/>
        </w:rPr>
        <w:t xml:space="preserve">) </w:t>
      </w:r>
    </w:p>
    <w:p w14:paraId="0BD7975B" w14:textId="77777777" w:rsidR="00B6010B" w:rsidRPr="00A94624" w:rsidRDefault="00B6010B" w:rsidP="00B6010B">
      <w:pPr>
        <w:spacing w:after="0"/>
        <w:rPr>
          <w:rFonts w:ascii="Times New Roman" w:hAnsi="Times New Roman" w:cs="Times New Roman"/>
          <w:b/>
          <w:bCs/>
          <w:sz w:val="22"/>
        </w:rPr>
      </w:pPr>
    </w:p>
    <w:p w14:paraId="05CD9EF1" w14:textId="23EE664F" w:rsidR="00A92F14" w:rsidRPr="00A94624" w:rsidRDefault="00A92F14" w:rsidP="00B6010B">
      <w:pPr>
        <w:spacing w:after="0"/>
        <w:jc w:val="center"/>
        <w:rPr>
          <w:rFonts w:ascii="Times New Roman" w:hAnsi="Times New Roman" w:cs="Times New Roman"/>
          <w:sz w:val="22"/>
        </w:rPr>
      </w:pPr>
      <w:r w:rsidRPr="00A94624">
        <w:rPr>
          <w:rFonts w:ascii="Times New Roman" w:hAnsi="Times New Roman" w:cs="Times New Roman"/>
          <w:sz w:val="22"/>
        </w:rPr>
        <w:t>II</w:t>
      </w:r>
    </w:p>
    <w:p w14:paraId="3F33866D" w14:textId="77777777" w:rsidR="00692FA7" w:rsidRPr="00A94624" w:rsidRDefault="00692FA7" w:rsidP="00692FA7">
      <w:pPr>
        <w:spacing w:after="0"/>
        <w:rPr>
          <w:rFonts w:ascii="Times New Roman" w:hAnsi="Times New Roman" w:cs="Times New Roman"/>
          <w:sz w:val="22"/>
        </w:rPr>
      </w:pPr>
    </w:p>
    <w:p w14:paraId="69BB49E5" w14:textId="0373A1BD" w:rsidR="00692FA7" w:rsidRPr="00A94624" w:rsidRDefault="00692FA7" w:rsidP="00692FA7">
      <w:pPr>
        <w:spacing w:after="0"/>
        <w:rPr>
          <w:rFonts w:ascii="Times New Roman" w:hAnsi="Times New Roman" w:cs="Times New Roman"/>
          <w:sz w:val="22"/>
        </w:rPr>
      </w:pPr>
      <w:r w:rsidRPr="00A94624">
        <w:rPr>
          <w:rFonts w:ascii="Times New Roman" w:hAnsi="Times New Roman" w:cs="Times New Roman"/>
          <w:sz w:val="22"/>
        </w:rPr>
        <w:t>Sastavni dio ove Odluke je Zapisnik o otvaranju, pregledu i ocjeni  ponuda.</w:t>
      </w:r>
    </w:p>
    <w:p w14:paraId="1C4D9877" w14:textId="77777777" w:rsidR="00266D10" w:rsidRPr="00A94624" w:rsidRDefault="00266D10" w:rsidP="00692FA7">
      <w:pPr>
        <w:spacing w:after="0"/>
        <w:rPr>
          <w:rFonts w:ascii="Times New Roman" w:hAnsi="Times New Roman" w:cs="Times New Roman"/>
          <w:sz w:val="22"/>
        </w:rPr>
      </w:pPr>
    </w:p>
    <w:p w14:paraId="0C27A27F" w14:textId="63D90DFC" w:rsidR="00692FA7" w:rsidRPr="00A94624" w:rsidRDefault="00692FA7" w:rsidP="00692FA7">
      <w:pPr>
        <w:spacing w:after="0"/>
        <w:rPr>
          <w:rFonts w:ascii="Times New Roman" w:hAnsi="Times New Roman" w:cs="Times New Roman"/>
          <w:b/>
          <w:bCs/>
          <w:sz w:val="22"/>
        </w:rPr>
      </w:pPr>
      <w:r w:rsidRPr="00A94624">
        <w:rPr>
          <w:rFonts w:ascii="Times New Roman" w:hAnsi="Times New Roman" w:cs="Times New Roman"/>
          <w:b/>
          <w:bCs/>
          <w:sz w:val="22"/>
        </w:rPr>
        <w:t>Obrazloženje:</w:t>
      </w:r>
    </w:p>
    <w:p w14:paraId="4EFA1171" w14:textId="77777777" w:rsidR="00266D10" w:rsidRPr="00A94624" w:rsidRDefault="00266D10" w:rsidP="00653F63">
      <w:pPr>
        <w:pStyle w:val="Odlomakpopisa"/>
        <w:spacing w:after="0"/>
        <w:rPr>
          <w:rFonts w:ascii="Times New Roman" w:hAnsi="Times New Roman" w:cs="Times New Roman"/>
          <w:sz w:val="22"/>
        </w:rPr>
      </w:pPr>
    </w:p>
    <w:p w14:paraId="4E3B9916" w14:textId="277B45C8" w:rsidR="00653F63" w:rsidRPr="00A94624" w:rsidRDefault="00692FA7" w:rsidP="00692FA7">
      <w:pPr>
        <w:spacing w:after="0"/>
        <w:rPr>
          <w:rFonts w:ascii="Times New Roman" w:hAnsi="Times New Roman" w:cs="Times New Roman"/>
          <w:sz w:val="22"/>
        </w:rPr>
      </w:pPr>
      <w:r w:rsidRPr="00A94624">
        <w:rPr>
          <w:rFonts w:ascii="Times New Roman" w:hAnsi="Times New Roman" w:cs="Times New Roman"/>
          <w:sz w:val="22"/>
        </w:rPr>
        <w:t xml:space="preserve">Postupak je proveden sukladno članku 12. i članku 15. Zakona o javnoj nabavi (NN 120/16 i 114/22) i </w:t>
      </w:r>
      <w:r w:rsidR="00653F63" w:rsidRPr="00A94624">
        <w:rPr>
          <w:rFonts w:ascii="Times New Roman" w:hAnsi="Times New Roman" w:cs="Times New Roman"/>
          <w:sz w:val="22"/>
        </w:rPr>
        <w:t xml:space="preserve"> Pravilniku  o provedbi postupka jednostavne nabave roba, radova i usluga (Klasa: 012-04/20-01/1; Urbroj: 2196-111-01-01-20-1 od 15.04.2020.) i Izmjenama Pravilnika o provedbi postupka jednostavne nabave roba, radova i usluga (Klasa: 012-04/23-02/1 Urbroj: 2196-111-01-1-23-1 od 02. siječnja 2023.) Centra za rehabilitaciju Mala Terezija</w:t>
      </w:r>
      <w:r w:rsidR="00266D10" w:rsidRPr="00A94624">
        <w:rPr>
          <w:rFonts w:ascii="Times New Roman" w:hAnsi="Times New Roman" w:cs="Times New Roman"/>
          <w:sz w:val="22"/>
        </w:rPr>
        <w:t>.</w:t>
      </w:r>
    </w:p>
    <w:p w14:paraId="6AB2581A" w14:textId="2D3044FD" w:rsidR="00266D10" w:rsidRPr="00A94624" w:rsidRDefault="00266D10" w:rsidP="00692FA7">
      <w:pPr>
        <w:spacing w:after="0"/>
        <w:rPr>
          <w:rFonts w:ascii="Times New Roman" w:hAnsi="Times New Roman" w:cs="Times New Roman"/>
          <w:sz w:val="22"/>
        </w:rPr>
      </w:pPr>
      <w:r w:rsidRPr="00A94624">
        <w:rPr>
          <w:rFonts w:ascii="Times New Roman" w:hAnsi="Times New Roman" w:cs="Times New Roman"/>
          <w:sz w:val="22"/>
        </w:rPr>
        <w:t xml:space="preserve">Zahtjev za pokretanje nabave zaprimljen od Odjela </w:t>
      </w:r>
      <w:r w:rsidR="009436DA" w:rsidRPr="00A94624">
        <w:rPr>
          <w:rFonts w:ascii="Times New Roman" w:hAnsi="Times New Roman" w:cs="Times New Roman"/>
          <w:sz w:val="22"/>
        </w:rPr>
        <w:t>zajedničkih poslova</w:t>
      </w:r>
      <w:r w:rsidRPr="00A94624">
        <w:rPr>
          <w:rFonts w:ascii="Times New Roman" w:hAnsi="Times New Roman" w:cs="Times New Roman"/>
          <w:sz w:val="22"/>
        </w:rPr>
        <w:t>.</w:t>
      </w:r>
    </w:p>
    <w:p w14:paraId="4A8B1C13" w14:textId="77777777" w:rsidR="00266D10" w:rsidRPr="00A94624" w:rsidRDefault="00266D10" w:rsidP="00692FA7">
      <w:pPr>
        <w:spacing w:after="0"/>
        <w:rPr>
          <w:rFonts w:ascii="Times New Roman" w:hAnsi="Times New Roman" w:cs="Times New Roman"/>
          <w:sz w:val="22"/>
        </w:rPr>
      </w:pPr>
    </w:p>
    <w:p w14:paraId="61800E47" w14:textId="2F1E3941" w:rsidR="00692FA7" w:rsidRPr="00A94624" w:rsidRDefault="00692FA7" w:rsidP="00653F63">
      <w:pPr>
        <w:pStyle w:val="Odlomakpopisa"/>
        <w:spacing w:after="0"/>
        <w:rPr>
          <w:rFonts w:ascii="Times New Roman" w:hAnsi="Times New Roman" w:cs="Times New Roman"/>
          <w:sz w:val="22"/>
        </w:rPr>
      </w:pPr>
      <w:r w:rsidRPr="00A94624">
        <w:rPr>
          <w:rFonts w:ascii="Times New Roman" w:hAnsi="Times New Roman" w:cs="Times New Roman"/>
          <w:sz w:val="22"/>
        </w:rPr>
        <w:t xml:space="preserve">Predmet nabave: </w:t>
      </w:r>
      <w:r w:rsidR="00333EDD" w:rsidRPr="00A94624">
        <w:rPr>
          <w:rFonts w:ascii="Times New Roman" w:hAnsi="Times New Roman" w:cs="Times New Roman"/>
          <w:sz w:val="22"/>
        </w:rPr>
        <w:tab/>
      </w:r>
      <w:r w:rsidR="00333EDD" w:rsidRPr="00A94624">
        <w:rPr>
          <w:rFonts w:ascii="Times New Roman" w:hAnsi="Times New Roman" w:cs="Times New Roman"/>
          <w:sz w:val="22"/>
        </w:rPr>
        <w:tab/>
      </w:r>
      <w:r w:rsidR="00333EDD" w:rsidRPr="00A94624">
        <w:rPr>
          <w:rFonts w:ascii="Times New Roman" w:hAnsi="Times New Roman" w:cs="Times New Roman"/>
          <w:sz w:val="22"/>
        </w:rPr>
        <w:tab/>
      </w:r>
      <w:r w:rsidR="00333EDD" w:rsidRPr="00A94624">
        <w:rPr>
          <w:rFonts w:ascii="Times New Roman" w:hAnsi="Times New Roman" w:cs="Times New Roman"/>
          <w:sz w:val="22"/>
        </w:rPr>
        <w:tab/>
      </w:r>
      <w:r w:rsidR="00B6010B" w:rsidRPr="00A94624">
        <w:rPr>
          <w:rFonts w:ascii="Times New Roman" w:hAnsi="Times New Roman" w:cs="Times New Roman"/>
          <w:sz w:val="22"/>
        </w:rPr>
        <w:t>Namještaj</w:t>
      </w:r>
    </w:p>
    <w:p w14:paraId="66194F12" w14:textId="77777777" w:rsidR="00266D10" w:rsidRPr="00A94624" w:rsidRDefault="00266D10" w:rsidP="00653F63">
      <w:pPr>
        <w:pStyle w:val="Odlomakpopisa"/>
        <w:spacing w:after="0"/>
        <w:rPr>
          <w:rFonts w:ascii="Times New Roman" w:hAnsi="Times New Roman" w:cs="Times New Roman"/>
          <w:sz w:val="22"/>
        </w:rPr>
      </w:pPr>
    </w:p>
    <w:p w14:paraId="6ADA481C" w14:textId="58A6500F" w:rsidR="00692FA7" w:rsidRPr="00A94624" w:rsidRDefault="00692FA7" w:rsidP="00653F63">
      <w:pPr>
        <w:pStyle w:val="Odlomakpopisa"/>
        <w:spacing w:after="0"/>
        <w:rPr>
          <w:rFonts w:ascii="Times New Roman" w:hAnsi="Times New Roman" w:cs="Times New Roman"/>
          <w:sz w:val="22"/>
        </w:rPr>
      </w:pPr>
      <w:r w:rsidRPr="00A94624">
        <w:rPr>
          <w:rFonts w:ascii="Times New Roman" w:hAnsi="Times New Roman" w:cs="Times New Roman"/>
          <w:sz w:val="22"/>
        </w:rPr>
        <w:t>Evidencijski broj nabave:</w:t>
      </w:r>
      <w:r w:rsidR="00333EDD" w:rsidRPr="00A94624">
        <w:rPr>
          <w:rFonts w:ascii="Times New Roman" w:hAnsi="Times New Roman" w:cs="Times New Roman"/>
          <w:sz w:val="22"/>
        </w:rPr>
        <w:tab/>
      </w:r>
      <w:r w:rsidR="00333EDD" w:rsidRPr="00A94624">
        <w:rPr>
          <w:rFonts w:ascii="Times New Roman" w:hAnsi="Times New Roman" w:cs="Times New Roman"/>
          <w:sz w:val="22"/>
        </w:rPr>
        <w:tab/>
      </w:r>
      <w:r w:rsidR="00333EDD" w:rsidRPr="00A94624">
        <w:rPr>
          <w:rFonts w:ascii="Times New Roman" w:hAnsi="Times New Roman" w:cs="Times New Roman"/>
          <w:sz w:val="22"/>
        </w:rPr>
        <w:tab/>
      </w:r>
      <w:r w:rsidRPr="00A94624">
        <w:rPr>
          <w:rFonts w:ascii="Times New Roman" w:hAnsi="Times New Roman" w:cs="Times New Roman"/>
          <w:sz w:val="22"/>
        </w:rPr>
        <w:t>2</w:t>
      </w:r>
      <w:r w:rsidR="00B6010B" w:rsidRPr="00A94624">
        <w:rPr>
          <w:rFonts w:ascii="Times New Roman" w:hAnsi="Times New Roman" w:cs="Times New Roman"/>
          <w:sz w:val="22"/>
        </w:rPr>
        <w:t>2</w:t>
      </w:r>
      <w:r w:rsidRPr="00A94624">
        <w:rPr>
          <w:rFonts w:ascii="Times New Roman" w:hAnsi="Times New Roman" w:cs="Times New Roman"/>
          <w:sz w:val="22"/>
        </w:rPr>
        <w:t>/202</w:t>
      </w:r>
      <w:r w:rsidR="00B6010B" w:rsidRPr="00A94624">
        <w:rPr>
          <w:rFonts w:ascii="Times New Roman" w:hAnsi="Times New Roman" w:cs="Times New Roman"/>
          <w:sz w:val="22"/>
        </w:rPr>
        <w:t>4</w:t>
      </w:r>
    </w:p>
    <w:p w14:paraId="09117A09" w14:textId="77777777" w:rsidR="00266D10" w:rsidRPr="00A94624" w:rsidRDefault="00266D10" w:rsidP="00653F63">
      <w:pPr>
        <w:pStyle w:val="Odlomakpopisa"/>
        <w:spacing w:after="0"/>
        <w:rPr>
          <w:rFonts w:ascii="Times New Roman" w:hAnsi="Times New Roman" w:cs="Times New Roman"/>
          <w:sz w:val="22"/>
        </w:rPr>
      </w:pPr>
    </w:p>
    <w:p w14:paraId="4801F60E" w14:textId="7F7F4D33" w:rsidR="00692FA7" w:rsidRPr="00A94624" w:rsidRDefault="00692FA7" w:rsidP="00A94624">
      <w:pPr>
        <w:pStyle w:val="Odlomakpopisa"/>
        <w:spacing w:after="0"/>
        <w:rPr>
          <w:rFonts w:ascii="Times New Roman" w:hAnsi="Times New Roman" w:cs="Times New Roman"/>
          <w:sz w:val="22"/>
        </w:rPr>
      </w:pPr>
      <w:r w:rsidRPr="00A94624">
        <w:rPr>
          <w:rFonts w:ascii="Times New Roman" w:hAnsi="Times New Roman" w:cs="Times New Roman"/>
          <w:sz w:val="22"/>
        </w:rPr>
        <w:t xml:space="preserve">Procijenjena vrijednost nabave iz Poziva </w:t>
      </w:r>
      <w:r w:rsidR="00191CE4" w:rsidRPr="00A94624">
        <w:rPr>
          <w:rFonts w:ascii="Times New Roman" w:hAnsi="Times New Roman" w:cs="Times New Roman"/>
          <w:sz w:val="22"/>
        </w:rPr>
        <w:t>na</w:t>
      </w:r>
      <w:r w:rsidRPr="00A94624">
        <w:rPr>
          <w:rFonts w:ascii="Times New Roman" w:hAnsi="Times New Roman" w:cs="Times New Roman"/>
          <w:sz w:val="22"/>
        </w:rPr>
        <w:t xml:space="preserve"> dostavu</w:t>
      </w:r>
      <w:r w:rsidR="00191CE4" w:rsidRPr="00A94624">
        <w:rPr>
          <w:rFonts w:ascii="Times New Roman" w:hAnsi="Times New Roman" w:cs="Times New Roman"/>
          <w:sz w:val="22"/>
        </w:rPr>
        <w:t xml:space="preserve"> ponude</w:t>
      </w:r>
      <w:r w:rsidRPr="00A94624">
        <w:rPr>
          <w:rFonts w:ascii="Times New Roman" w:hAnsi="Times New Roman" w:cs="Times New Roman"/>
          <w:sz w:val="22"/>
        </w:rPr>
        <w:t xml:space="preserve"> u eurima bez Pdv-a: </w:t>
      </w:r>
      <w:r w:rsidR="00A94624">
        <w:rPr>
          <w:rFonts w:ascii="Times New Roman" w:hAnsi="Times New Roman" w:cs="Times New Roman"/>
          <w:sz w:val="22"/>
        </w:rPr>
        <w:t xml:space="preserve">  </w:t>
      </w:r>
      <w:r w:rsidR="00B6010B" w:rsidRPr="00A94624">
        <w:rPr>
          <w:rFonts w:ascii="Times New Roman" w:hAnsi="Times New Roman" w:cs="Times New Roman"/>
          <w:sz w:val="22"/>
        </w:rPr>
        <w:t>6</w:t>
      </w:r>
      <w:r w:rsidRPr="00A94624">
        <w:rPr>
          <w:rFonts w:ascii="Times New Roman" w:hAnsi="Times New Roman" w:cs="Times New Roman"/>
          <w:sz w:val="22"/>
        </w:rPr>
        <w:t>.5</w:t>
      </w:r>
      <w:r w:rsidR="009436DA" w:rsidRPr="00A94624">
        <w:rPr>
          <w:rFonts w:ascii="Times New Roman" w:hAnsi="Times New Roman" w:cs="Times New Roman"/>
          <w:sz w:val="22"/>
        </w:rPr>
        <w:t>9</w:t>
      </w:r>
      <w:r w:rsidRPr="00A94624">
        <w:rPr>
          <w:rFonts w:ascii="Times New Roman" w:hAnsi="Times New Roman" w:cs="Times New Roman"/>
          <w:sz w:val="22"/>
        </w:rPr>
        <w:t>0,00</w:t>
      </w:r>
      <w:r w:rsidR="00191CE4" w:rsidRPr="00A94624">
        <w:rPr>
          <w:rFonts w:ascii="Times New Roman" w:hAnsi="Times New Roman" w:cs="Times New Roman"/>
          <w:sz w:val="22"/>
        </w:rPr>
        <w:t xml:space="preserve"> </w:t>
      </w:r>
      <w:r w:rsidRPr="00A94624">
        <w:rPr>
          <w:rFonts w:ascii="Times New Roman" w:hAnsi="Times New Roman" w:cs="Times New Roman"/>
          <w:sz w:val="22"/>
        </w:rPr>
        <w:t>€</w:t>
      </w:r>
    </w:p>
    <w:p w14:paraId="0F7DA695" w14:textId="77777777" w:rsidR="00266D10" w:rsidRPr="00A94624" w:rsidRDefault="00266D10" w:rsidP="00653F63">
      <w:pPr>
        <w:pStyle w:val="Odlomakpopisa"/>
        <w:spacing w:after="0"/>
        <w:rPr>
          <w:rFonts w:ascii="Times New Roman" w:hAnsi="Times New Roman" w:cs="Times New Roman"/>
          <w:sz w:val="22"/>
        </w:rPr>
      </w:pPr>
    </w:p>
    <w:p w14:paraId="33CEF5A2" w14:textId="37887729" w:rsidR="00692FA7" w:rsidRPr="00A94624" w:rsidRDefault="00692FA7" w:rsidP="00653F63">
      <w:pPr>
        <w:pStyle w:val="Odlomakpopisa"/>
        <w:spacing w:after="0"/>
        <w:rPr>
          <w:rFonts w:ascii="Times New Roman" w:hAnsi="Times New Roman" w:cs="Times New Roman"/>
          <w:sz w:val="22"/>
        </w:rPr>
      </w:pPr>
      <w:r w:rsidRPr="00A94624">
        <w:rPr>
          <w:rFonts w:ascii="Times New Roman" w:hAnsi="Times New Roman" w:cs="Times New Roman"/>
          <w:sz w:val="22"/>
        </w:rPr>
        <w:t>Cijena odabrane ponude bez Pdv-a:</w:t>
      </w:r>
      <w:r w:rsidRPr="00A94624">
        <w:rPr>
          <w:rFonts w:ascii="Times New Roman" w:hAnsi="Times New Roman" w:cs="Times New Roman"/>
          <w:sz w:val="22"/>
        </w:rPr>
        <w:tab/>
      </w:r>
      <w:r w:rsidRPr="00A94624">
        <w:rPr>
          <w:rFonts w:ascii="Times New Roman" w:hAnsi="Times New Roman" w:cs="Times New Roman"/>
          <w:sz w:val="22"/>
        </w:rPr>
        <w:tab/>
      </w:r>
      <w:r w:rsidR="009436DA" w:rsidRPr="00A94624">
        <w:rPr>
          <w:rFonts w:ascii="Times New Roman" w:hAnsi="Times New Roman" w:cs="Times New Roman"/>
          <w:sz w:val="22"/>
        </w:rPr>
        <w:t>6.217,4</w:t>
      </w:r>
      <w:r w:rsidRPr="00A94624">
        <w:rPr>
          <w:rFonts w:ascii="Times New Roman" w:hAnsi="Times New Roman" w:cs="Times New Roman"/>
          <w:sz w:val="22"/>
        </w:rPr>
        <w:t>0</w:t>
      </w:r>
      <w:r w:rsidR="00191CE4" w:rsidRPr="00A94624">
        <w:rPr>
          <w:rFonts w:ascii="Times New Roman" w:hAnsi="Times New Roman" w:cs="Times New Roman"/>
          <w:sz w:val="22"/>
        </w:rPr>
        <w:t xml:space="preserve"> </w:t>
      </w:r>
      <w:r w:rsidRPr="00A94624">
        <w:rPr>
          <w:rFonts w:ascii="Times New Roman" w:hAnsi="Times New Roman" w:cs="Times New Roman"/>
          <w:sz w:val="22"/>
        </w:rPr>
        <w:t>€</w:t>
      </w:r>
    </w:p>
    <w:p w14:paraId="707074BD" w14:textId="77777777" w:rsidR="00266D10" w:rsidRPr="00A94624" w:rsidRDefault="00266D10" w:rsidP="00653F63">
      <w:pPr>
        <w:pStyle w:val="Odlomakpopisa"/>
        <w:spacing w:after="0"/>
        <w:rPr>
          <w:rFonts w:ascii="Times New Roman" w:hAnsi="Times New Roman" w:cs="Times New Roman"/>
          <w:sz w:val="22"/>
        </w:rPr>
      </w:pPr>
    </w:p>
    <w:p w14:paraId="00062058" w14:textId="638162EF" w:rsidR="00692FA7" w:rsidRPr="00A94624" w:rsidRDefault="00692FA7" w:rsidP="00653F63">
      <w:pPr>
        <w:pStyle w:val="Odlomakpopisa"/>
        <w:spacing w:after="0"/>
        <w:rPr>
          <w:rFonts w:ascii="Times New Roman" w:hAnsi="Times New Roman" w:cs="Times New Roman"/>
          <w:sz w:val="22"/>
        </w:rPr>
      </w:pPr>
      <w:r w:rsidRPr="00A94624">
        <w:rPr>
          <w:rFonts w:ascii="Times New Roman" w:hAnsi="Times New Roman" w:cs="Times New Roman"/>
          <w:sz w:val="22"/>
        </w:rPr>
        <w:t>Cijena odabrane ponude s Pdv-om:</w:t>
      </w:r>
      <w:r w:rsidRPr="00A94624">
        <w:rPr>
          <w:rFonts w:ascii="Times New Roman" w:hAnsi="Times New Roman" w:cs="Times New Roman"/>
          <w:sz w:val="22"/>
        </w:rPr>
        <w:tab/>
      </w:r>
      <w:r w:rsidRPr="00A94624">
        <w:rPr>
          <w:rFonts w:ascii="Times New Roman" w:hAnsi="Times New Roman" w:cs="Times New Roman"/>
          <w:sz w:val="22"/>
        </w:rPr>
        <w:tab/>
      </w:r>
      <w:r w:rsidR="009436DA" w:rsidRPr="00A94624">
        <w:rPr>
          <w:rFonts w:ascii="Times New Roman" w:hAnsi="Times New Roman" w:cs="Times New Roman"/>
          <w:sz w:val="22"/>
        </w:rPr>
        <w:t>7.771,75</w:t>
      </w:r>
      <w:r w:rsidR="00191CE4" w:rsidRPr="00A94624">
        <w:rPr>
          <w:rFonts w:ascii="Times New Roman" w:hAnsi="Times New Roman" w:cs="Times New Roman"/>
          <w:sz w:val="22"/>
        </w:rPr>
        <w:t xml:space="preserve"> </w:t>
      </w:r>
      <w:r w:rsidRPr="00A94624">
        <w:rPr>
          <w:rFonts w:ascii="Times New Roman" w:hAnsi="Times New Roman" w:cs="Times New Roman"/>
          <w:sz w:val="22"/>
        </w:rPr>
        <w:t>€</w:t>
      </w:r>
    </w:p>
    <w:p w14:paraId="720A3389" w14:textId="77777777" w:rsidR="00266D10" w:rsidRPr="00A94624" w:rsidRDefault="00266D10" w:rsidP="00653F63">
      <w:pPr>
        <w:pStyle w:val="Odlomakpopisa"/>
        <w:spacing w:after="0"/>
        <w:rPr>
          <w:rFonts w:ascii="Times New Roman" w:hAnsi="Times New Roman" w:cs="Times New Roman"/>
          <w:sz w:val="22"/>
        </w:rPr>
      </w:pPr>
    </w:p>
    <w:p w14:paraId="59E3E477" w14:textId="253B6123" w:rsidR="00692FA7" w:rsidRPr="00A94624" w:rsidRDefault="00692FA7" w:rsidP="00653F63">
      <w:pPr>
        <w:pStyle w:val="Odlomakpopisa"/>
        <w:spacing w:after="0"/>
        <w:rPr>
          <w:rFonts w:ascii="Times New Roman" w:hAnsi="Times New Roman" w:cs="Times New Roman"/>
          <w:sz w:val="22"/>
        </w:rPr>
      </w:pPr>
      <w:r w:rsidRPr="00A94624">
        <w:rPr>
          <w:rFonts w:ascii="Times New Roman" w:hAnsi="Times New Roman" w:cs="Times New Roman"/>
          <w:sz w:val="22"/>
        </w:rPr>
        <w:t xml:space="preserve">Način izvršenja: </w:t>
      </w:r>
      <w:r w:rsidR="00333EDD" w:rsidRPr="00A94624">
        <w:rPr>
          <w:rFonts w:ascii="Times New Roman" w:hAnsi="Times New Roman" w:cs="Times New Roman"/>
          <w:sz w:val="22"/>
        </w:rPr>
        <w:tab/>
      </w:r>
      <w:r w:rsidR="00333EDD" w:rsidRPr="00A94624">
        <w:rPr>
          <w:rFonts w:ascii="Times New Roman" w:hAnsi="Times New Roman" w:cs="Times New Roman"/>
          <w:sz w:val="22"/>
        </w:rPr>
        <w:tab/>
      </w:r>
      <w:r w:rsidR="00333EDD" w:rsidRPr="00A94624">
        <w:rPr>
          <w:rFonts w:ascii="Times New Roman" w:hAnsi="Times New Roman" w:cs="Times New Roman"/>
          <w:sz w:val="22"/>
        </w:rPr>
        <w:tab/>
      </w:r>
      <w:r w:rsidR="00333EDD" w:rsidRPr="00A94624">
        <w:rPr>
          <w:rFonts w:ascii="Times New Roman" w:hAnsi="Times New Roman" w:cs="Times New Roman"/>
          <w:sz w:val="22"/>
        </w:rPr>
        <w:tab/>
      </w:r>
      <w:r w:rsidRPr="00A94624">
        <w:rPr>
          <w:rFonts w:ascii="Times New Roman" w:hAnsi="Times New Roman" w:cs="Times New Roman"/>
          <w:sz w:val="22"/>
        </w:rPr>
        <w:t>Ugovor</w:t>
      </w:r>
    </w:p>
    <w:p w14:paraId="0B2DC502" w14:textId="77777777" w:rsidR="00266D10" w:rsidRPr="00A94624" w:rsidRDefault="00266D10" w:rsidP="00692FA7">
      <w:pPr>
        <w:spacing w:after="0"/>
        <w:rPr>
          <w:rFonts w:ascii="Times New Roman" w:hAnsi="Times New Roman" w:cs="Times New Roman"/>
          <w:sz w:val="22"/>
        </w:rPr>
      </w:pPr>
    </w:p>
    <w:p w14:paraId="6D2EC0E0" w14:textId="09AB1F00" w:rsidR="00692FA7" w:rsidRPr="00A94624" w:rsidRDefault="00692FA7" w:rsidP="00692FA7">
      <w:pPr>
        <w:spacing w:after="0"/>
        <w:rPr>
          <w:rFonts w:ascii="Times New Roman" w:hAnsi="Times New Roman" w:cs="Times New Roman"/>
          <w:sz w:val="22"/>
        </w:rPr>
      </w:pPr>
      <w:r w:rsidRPr="00A94624">
        <w:rPr>
          <w:rFonts w:ascii="Times New Roman" w:hAnsi="Times New Roman" w:cs="Times New Roman"/>
          <w:sz w:val="22"/>
        </w:rPr>
        <w:t>Naručitelj je nakon otvaranja, pregleda i ocjene ponuda, sukladno Pozivu na dostavu ponude i kr</w:t>
      </w:r>
      <w:r w:rsidR="00266D10" w:rsidRPr="00A94624">
        <w:rPr>
          <w:rFonts w:ascii="Times New Roman" w:hAnsi="Times New Roman" w:cs="Times New Roman"/>
          <w:sz w:val="22"/>
        </w:rPr>
        <w:t>i</w:t>
      </w:r>
      <w:r w:rsidRPr="00A94624">
        <w:rPr>
          <w:rFonts w:ascii="Times New Roman" w:hAnsi="Times New Roman" w:cs="Times New Roman"/>
          <w:sz w:val="22"/>
        </w:rPr>
        <w:t>teriju za odabir</w:t>
      </w:r>
      <w:r w:rsidR="00707CA0" w:rsidRPr="00A94624">
        <w:rPr>
          <w:rFonts w:ascii="Times New Roman" w:hAnsi="Times New Roman" w:cs="Times New Roman"/>
          <w:sz w:val="22"/>
        </w:rPr>
        <w:t xml:space="preserve"> </w:t>
      </w:r>
      <w:r w:rsidRPr="00A94624">
        <w:rPr>
          <w:rFonts w:ascii="Times New Roman" w:hAnsi="Times New Roman" w:cs="Times New Roman"/>
          <w:sz w:val="22"/>
        </w:rPr>
        <w:t>odlučio kao u izreci ove Odluke.</w:t>
      </w:r>
    </w:p>
    <w:p w14:paraId="226560D2" w14:textId="77777777" w:rsidR="00333EDD" w:rsidRPr="00A94624" w:rsidRDefault="00333EDD" w:rsidP="00692FA7">
      <w:pPr>
        <w:spacing w:after="0"/>
        <w:rPr>
          <w:rFonts w:ascii="Times New Roman" w:hAnsi="Times New Roman" w:cs="Times New Roman"/>
          <w:sz w:val="22"/>
        </w:rPr>
      </w:pPr>
    </w:p>
    <w:p w14:paraId="0D0D7DDA" w14:textId="09E42449" w:rsidR="00692FA7" w:rsidRPr="00A94624" w:rsidRDefault="00692FA7" w:rsidP="00692FA7">
      <w:pPr>
        <w:spacing w:after="0"/>
        <w:ind w:left="4248" w:firstLine="708"/>
        <w:jc w:val="center"/>
        <w:rPr>
          <w:rFonts w:ascii="Times New Roman" w:hAnsi="Times New Roman" w:cs="Times New Roman"/>
          <w:sz w:val="22"/>
        </w:rPr>
      </w:pPr>
      <w:r w:rsidRPr="00A94624">
        <w:rPr>
          <w:rFonts w:ascii="Times New Roman" w:hAnsi="Times New Roman" w:cs="Times New Roman"/>
          <w:sz w:val="22"/>
        </w:rPr>
        <w:t>Ravnateljica:</w:t>
      </w:r>
    </w:p>
    <w:p w14:paraId="4C542C46" w14:textId="1050AF15" w:rsidR="00692FA7" w:rsidRPr="00A94624" w:rsidRDefault="00692FA7" w:rsidP="00692FA7">
      <w:pPr>
        <w:spacing w:after="0"/>
        <w:ind w:left="4248" w:firstLine="708"/>
        <w:jc w:val="center"/>
        <w:rPr>
          <w:rFonts w:ascii="Times New Roman" w:hAnsi="Times New Roman" w:cs="Times New Roman"/>
          <w:sz w:val="22"/>
        </w:rPr>
      </w:pPr>
      <w:r w:rsidRPr="00A94624">
        <w:rPr>
          <w:rFonts w:ascii="Times New Roman" w:hAnsi="Times New Roman" w:cs="Times New Roman"/>
          <w:sz w:val="22"/>
        </w:rPr>
        <w:t>Marija Lukenda, mag.oec.</w:t>
      </w:r>
    </w:p>
    <w:p w14:paraId="036F99AD" w14:textId="77777777" w:rsidR="00A92F14" w:rsidRPr="00A94624" w:rsidRDefault="00A92F14" w:rsidP="00A92F14">
      <w:pPr>
        <w:spacing w:after="0"/>
        <w:rPr>
          <w:rFonts w:ascii="Times New Roman" w:hAnsi="Times New Roman" w:cs="Times New Roman"/>
          <w:b/>
          <w:bCs/>
          <w:sz w:val="22"/>
        </w:rPr>
      </w:pPr>
    </w:p>
    <w:sectPr w:rsidR="00A92F14" w:rsidRPr="00A94624" w:rsidSect="00A94624">
      <w:pgSz w:w="11906" w:h="16838"/>
      <w:pgMar w:top="1418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B48B1"/>
    <w:multiLevelType w:val="hybridMultilevel"/>
    <w:tmpl w:val="F57297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F37DA"/>
    <w:multiLevelType w:val="hybridMultilevel"/>
    <w:tmpl w:val="9C98E8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F629F1"/>
    <w:multiLevelType w:val="hybridMultilevel"/>
    <w:tmpl w:val="6FD49C3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8341449">
    <w:abstractNumId w:val="1"/>
  </w:num>
  <w:num w:numId="2" w16cid:durableId="763458280">
    <w:abstractNumId w:val="0"/>
  </w:num>
  <w:num w:numId="3" w16cid:durableId="4499332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F14"/>
    <w:rsid w:val="00011482"/>
    <w:rsid w:val="00022700"/>
    <w:rsid w:val="00062679"/>
    <w:rsid w:val="000A1FDD"/>
    <w:rsid w:val="000A3DA5"/>
    <w:rsid w:val="000E50A5"/>
    <w:rsid w:val="00132E8A"/>
    <w:rsid w:val="00191CE4"/>
    <w:rsid w:val="00266D10"/>
    <w:rsid w:val="00295EFB"/>
    <w:rsid w:val="002A408A"/>
    <w:rsid w:val="002C7843"/>
    <w:rsid w:val="002E1E9E"/>
    <w:rsid w:val="003113DA"/>
    <w:rsid w:val="00333EDD"/>
    <w:rsid w:val="003638B8"/>
    <w:rsid w:val="00374915"/>
    <w:rsid w:val="0038314E"/>
    <w:rsid w:val="003C7CF0"/>
    <w:rsid w:val="004D15FA"/>
    <w:rsid w:val="00507A46"/>
    <w:rsid w:val="0051596C"/>
    <w:rsid w:val="005A026B"/>
    <w:rsid w:val="005D7DF4"/>
    <w:rsid w:val="00653F63"/>
    <w:rsid w:val="00692FA7"/>
    <w:rsid w:val="00693E8A"/>
    <w:rsid w:val="00701713"/>
    <w:rsid w:val="00707CA0"/>
    <w:rsid w:val="00770751"/>
    <w:rsid w:val="00780440"/>
    <w:rsid w:val="007A747E"/>
    <w:rsid w:val="007E2AC8"/>
    <w:rsid w:val="0080194E"/>
    <w:rsid w:val="008C6816"/>
    <w:rsid w:val="008C7E1F"/>
    <w:rsid w:val="009436DA"/>
    <w:rsid w:val="009849AE"/>
    <w:rsid w:val="009D667D"/>
    <w:rsid w:val="00A26652"/>
    <w:rsid w:val="00A46D0D"/>
    <w:rsid w:val="00A53FCA"/>
    <w:rsid w:val="00A92F14"/>
    <w:rsid w:val="00A94624"/>
    <w:rsid w:val="00AA432E"/>
    <w:rsid w:val="00AE6AA2"/>
    <w:rsid w:val="00AF7CB6"/>
    <w:rsid w:val="00B01616"/>
    <w:rsid w:val="00B06DA3"/>
    <w:rsid w:val="00B2166D"/>
    <w:rsid w:val="00B6010B"/>
    <w:rsid w:val="00B64B68"/>
    <w:rsid w:val="00CF4B0E"/>
    <w:rsid w:val="00D02658"/>
    <w:rsid w:val="00D238E6"/>
    <w:rsid w:val="00EC54F4"/>
    <w:rsid w:val="00FF5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1A9B6"/>
  <w15:chartTrackingRefBased/>
  <w15:docId w15:val="{524BE7D0-1203-4F6C-BA0B-4AF17DF44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8E6"/>
    <w:rPr>
      <w:rFonts w:ascii="Calibri" w:hAnsi="Calibri"/>
      <w:sz w:val="24"/>
    </w:rPr>
  </w:style>
  <w:style w:type="paragraph" w:styleId="Naslov1">
    <w:name w:val="heading 1"/>
    <w:basedOn w:val="Normal"/>
    <w:next w:val="Normal"/>
    <w:link w:val="Naslov1Char"/>
    <w:autoRedefine/>
    <w:uiPriority w:val="9"/>
    <w:qFormat/>
    <w:rsid w:val="004D15FA"/>
    <w:pPr>
      <w:spacing w:before="100" w:beforeAutospacing="1" w:after="100" w:afterAutospacing="1" w:line="240" w:lineRule="auto"/>
      <w:jc w:val="center"/>
      <w:outlineLvl w:val="0"/>
    </w:pPr>
    <w:rPr>
      <w:rFonts w:eastAsia="Times New Roman" w:cs="Times New Roman"/>
      <w:b/>
      <w:bCs/>
      <w:color w:val="000000"/>
      <w:szCs w:val="36"/>
      <w:lang w:eastAsia="hr-HR"/>
    </w:rPr>
  </w:style>
  <w:style w:type="paragraph" w:styleId="Naslov2">
    <w:name w:val="heading 2"/>
    <w:basedOn w:val="Normal"/>
    <w:next w:val="Normal"/>
    <w:link w:val="Naslov2Char"/>
    <w:autoRedefine/>
    <w:uiPriority w:val="9"/>
    <w:unhideWhenUsed/>
    <w:qFormat/>
    <w:rsid w:val="004D15FA"/>
    <w:pPr>
      <w:keepNext/>
      <w:keepLines/>
      <w:spacing w:before="160" w:after="120"/>
      <w:jc w:val="center"/>
      <w:outlineLvl w:val="1"/>
    </w:pPr>
    <w:rPr>
      <w:rFonts w:eastAsiaTheme="majorEastAsia" w:cstheme="majorBidi"/>
      <w:b/>
      <w:sz w:val="23"/>
      <w:szCs w:val="26"/>
    </w:rPr>
  </w:style>
  <w:style w:type="paragraph" w:styleId="Naslov3">
    <w:name w:val="heading 3"/>
    <w:basedOn w:val="Naslov2"/>
    <w:next w:val="Normal"/>
    <w:link w:val="Naslov3Char"/>
    <w:autoRedefine/>
    <w:uiPriority w:val="9"/>
    <w:unhideWhenUsed/>
    <w:qFormat/>
    <w:rsid w:val="004D15FA"/>
    <w:pPr>
      <w:keepNext w:val="0"/>
      <w:keepLines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Cs/>
      <w:i/>
      <w:color w:val="000000"/>
      <w:szCs w:val="36"/>
      <w:lang w:eastAsia="hr-HR"/>
    </w:rPr>
  </w:style>
  <w:style w:type="paragraph" w:styleId="Naslov4">
    <w:name w:val="heading 4"/>
    <w:basedOn w:val="Normal"/>
    <w:next w:val="Normal"/>
    <w:link w:val="Naslov4Char"/>
    <w:autoRedefine/>
    <w:uiPriority w:val="9"/>
    <w:unhideWhenUsed/>
    <w:qFormat/>
    <w:rsid w:val="00B06DA3"/>
    <w:pPr>
      <w:keepNext/>
      <w:keepLines/>
      <w:spacing w:before="40" w:after="0"/>
      <w:jc w:val="center"/>
      <w:outlineLvl w:val="3"/>
    </w:pPr>
    <w:rPr>
      <w:rFonts w:asciiTheme="majorHAnsi" w:eastAsiaTheme="majorEastAsia" w:hAnsiTheme="majorHAnsi" w:cstheme="majorBidi"/>
      <w:i/>
      <w:iCs/>
      <w:sz w:val="23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4D15FA"/>
    <w:rPr>
      <w:rFonts w:ascii="Calibri" w:eastAsiaTheme="majorEastAsia" w:hAnsi="Calibri" w:cstheme="majorBidi"/>
      <w:b/>
      <w:sz w:val="23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4D15FA"/>
    <w:rPr>
      <w:rFonts w:ascii="Times New Roman" w:eastAsia="Times New Roman" w:hAnsi="Times New Roman" w:cs="Times New Roman"/>
      <w:bCs/>
      <w:i/>
      <w:color w:val="000000"/>
      <w:sz w:val="23"/>
      <w:szCs w:val="36"/>
      <w:lang w:eastAsia="hr-HR"/>
    </w:rPr>
  </w:style>
  <w:style w:type="paragraph" w:styleId="Podnaslov">
    <w:name w:val="Subtitle"/>
    <w:basedOn w:val="Normal"/>
    <w:next w:val="Normal"/>
    <w:link w:val="PodnaslovChar"/>
    <w:autoRedefine/>
    <w:uiPriority w:val="11"/>
    <w:qFormat/>
    <w:rsid w:val="00701713"/>
    <w:pPr>
      <w:numPr>
        <w:ilvl w:val="1"/>
      </w:numPr>
      <w:spacing w:after="40"/>
      <w:ind w:left="708"/>
    </w:pPr>
    <w:rPr>
      <w:rFonts w:eastAsiaTheme="minorEastAsia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701713"/>
    <w:rPr>
      <w:rFonts w:ascii="Times New Roman" w:eastAsiaTheme="minorEastAsia" w:hAnsi="Times New Roman"/>
      <w:spacing w:val="15"/>
      <w:sz w:val="24"/>
    </w:rPr>
  </w:style>
  <w:style w:type="character" w:customStyle="1" w:styleId="Naslov1Char">
    <w:name w:val="Naslov 1 Char"/>
    <w:basedOn w:val="Zadanifontodlomka"/>
    <w:link w:val="Naslov1"/>
    <w:uiPriority w:val="9"/>
    <w:rsid w:val="004D15FA"/>
    <w:rPr>
      <w:rFonts w:ascii="Calibri" w:eastAsia="Times New Roman" w:hAnsi="Calibri" w:cs="Times New Roman"/>
      <w:b/>
      <w:bCs/>
      <w:color w:val="000000"/>
      <w:sz w:val="24"/>
      <w:szCs w:val="36"/>
      <w:lang w:eastAsia="hr-HR"/>
    </w:rPr>
  </w:style>
  <w:style w:type="paragraph" w:styleId="Naslov">
    <w:name w:val="Title"/>
    <w:basedOn w:val="Normal"/>
    <w:next w:val="Normal"/>
    <w:link w:val="NaslovChar"/>
    <w:autoRedefine/>
    <w:qFormat/>
    <w:rsid w:val="00AF7CB6"/>
    <w:pPr>
      <w:spacing w:before="240" w:after="60" w:line="276" w:lineRule="auto"/>
      <w:jc w:val="center"/>
      <w:outlineLvl w:val="0"/>
    </w:pPr>
    <w:rPr>
      <w:rFonts w:eastAsiaTheme="majorEastAsia" w:cstheme="majorBidi"/>
      <w:b/>
      <w:bCs/>
      <w:kern w:val="28"/>
      <w:sz w:val="26"/>
      <w:szCs w:val="32"/>
    </w:rPr>
  </w:style>
  <w:style w:type="character" w:customStyle="1" w:styleId="NaslovChar">
    <w:name w:val="Naslov Char"/>
    <w:basedOn w:val="Zadanifontodlomka"/>
    <w:link w:val="Naslov"/>
    <w:rsid w:val="00AF7CB6"/>
    <w:rPr>
      <w:rFonts w:ascii="Times New Roman" w:eastAsiaTheme="majorEastAsia" w:hAnsi="Times New Roman" w:cstheme="majorBidi"/>
      <w:b/>
      <w:bCs/>
      <w:kern w:val="28"/>
      <w:sz w:val="26"/>
      <w:szCs w:val="32"/>
    </w:rPr>
  </w:style>
  <w:style w:type="character" w:customStyle="1" w:styleId="Naslov4Char">
    <w:name w:val="Naslov 4 Char"/>
    <w:basedOn w:val="Zadanifontodlomka"/>
    <w:link w:val="Naslov4"/>
    <w:uiPriority w:val="9"/>
    <w:rsid w:val="00B06DA3"/>
    <w:rPr>
      <w:rFonts w:asciiTheme="majorHAnsi" w:eastAsiaTheme="majorEastAsia" w:hAnsiTheme="majorHAnsi" w:cstheme="majorBidi"/>
      <w:i/>
      <w:iCs/>
      <w:sz w:val="23"/>
    </w:rPr>
  </w:style>
  <w:style w:type="paragraph" w:styleId="Odlomakpopisa">
    <w:name w:val="List Paragraph"/>
    <w:basedOn w:val="Normal"/>
    <w:uiPriority w:val="34"/>
    <w:qFormat/>
    <w:rsid w:val="00653F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Matanić</dc:creator>
  <cp:keywords/>
  <dc:description/>
  <cp:lastModifiedBy>Marija Matanić</cp:lastModifiedBy>
  <cp:revision>2</cp:revision>
  <cp:lastPrinted>2024-11-04T11:25:00Z</cp:lastPrinted>
  <dcterms:created xsi:type="dcterms:W3CDTF">2024-12-19T11:58:00Z</dcterms:created>
  <dcterms:modified xsi:type="dcterms:W3CDTF">2024-12-19T11:58:00Z</dcterms:modified>
</cp:coreProperties>
</file>