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BB4551" w14:textId="77777777" w:rsidR="00997303" w:rsidRDefault="00997303" w:rsidP="006D6EC7"/>
    <w:p w14:paraId="472A91FE" w14:textId="77777777" w:rsidR="00997303" w:rsidRPr="006B5E14" w:rsidRDefault="00997303" w:rsidP="00997303">
      <w:pPr>
        <w:spacing w:after="0" w:line="240" w:lineRule="auto"/>
      </w:pPr>
      <w:r w:rsidRPr="006B5E14">
        <w:t>Centar za rehabilitaciju „Mala Terezija“</w:t>
      </w:r>
    </w:p>
    <w:p w14:paraId="472F8EF2" w14:textId="77777777" w:rsidR="00997303" w:rsidRPr="006B5E14" w:rsidRDefault="00997303" w:rsidP="00997303">
      <w:pPr>
        <w:spacing w:after="0" w:line="240" w:lineRule="auto"/>
      </w:pPr>
      <w:r w:rsidRPr="006B5E14">
        <w:t>Vladimira Gortana 16, 32100 Vinkovci</w:t>
      </w:r>
    </w:p>
    <w:p w14:paraId="068BB34F" w14:textId="77777777" w:rsidR="00997303" w:rsidRPr="006B5E14" w:rsidRDefault="00997303" w:rsidP="00997303"/>
    <w:p w14:paraId="386A8590" w14:textId="77777777" w:rsidR="00997303" w:rsidRPr="006B5E14" w:rsidRDefault="00997303" w:rsidP="00997303">
      <w:pPr>
        <w:spacing w:after="0" w:line="240" w:lineRule="auto"/>
      </w:pPr>
      <w:r w:rsidRPr="006B5E14">
        <w:t>KLASA: 112-01/22-02/1</w:t>
      </w:r>
    </w:p>
    <w:p w14:paraId="6992B110" w14:textId="367D5185" w:rsidR="00997303" w:rsidRPr="006B5E14" w:rsidRDefault="00997303" w:rsidP="00997303">
      <w:pPr>
        <w:spacing w:after="0" w:line="240" w:lineRule="auto"/>
      </w:pPr>
      <w:r w:rsidRPr="006B5E14">
        <w:t>URBROJ:2196-111-01-01-22-20</w:t>
      </w:r>
      <w:r>
        <w:t>7</w:t>
      </w:r>
    </w:p>
    <w:p w14:paraId="3B9FA527" w14:textId="77777777" w:rsidR="00997303" w:rsidRPr="006B5E14" w:rsidRDefault="00997303" w:rsidP="00997303">
      <w:pPr>
        <w:spacing w:after="0" w:line="240" w:lineRule="auto"/>
      </w:pPr>
    </w:p>
    <w:p w14:paraId="007B893F" w14:textId="1E4CE52B" w:rsidR="00997303" w:rsidRDefault="00997303" w:rsidP="00997303">
      <w:r w:rsidRPr="006B5E14">
        <w:t>U Vinkovcima, 04. kolovoza  2022.god.</w:t>
      </w:r>
    </w:p>
    <w:p w14:paraId="5FB1E853" w14:textId="77777777" w:rsidR="00997303" w:rsidRDefault="00997303" w:rsidP="006D6EC7"/>
    <w:p w14:paraId="01E9C48A" w14:textId="7F640355" w:rsidR="006D6EC7" w:rsidRDefault="006D6EC7" w:rsidP="006D6EC7">
      <w:pPr>
        <w:jc w:val="both"/>
      </w:pPr>
      <w:r>
        <w:t xml:space="preserve">Povjerenstvo za provedbu javnog natječaja Centra za rehabilitaciju „Mala Terezija“ ( u daljnjem tekstu :Povjerenstvo), za prijam u radni odnos na neodređeno </w:t>
      </w:r>
      <w:r w:rsidRPr="001501D6">
        <w:t xml:space="preserve">puno </w:t>
      </w:r>
      <w:r>
        <w:t xml:space="preserve">radno vrijeme, za radno </w:t>
      </w:r>
      <w:r w:rsidRPr="00A766E0">
        <w:t>mjesto</w:t>
      </w:r>
      <w:r w:rsidRPr="00A766E0">
        <w:rPr>
          <w:b/>
          <w:bCs/>
        </w:rPr>
        <w:t xml:space="preserve"> </w:t>
      </w:r>
      <w:bookmarkStart w:id="0" w:name="_Hlk110413390"/>
      <w:r w:rsidRPr="00A766E0">
        <w:rPr>
          <w:b/>
          <w:bCs/>
        </w:rPr>
        <w:t xml:space="preserve"> </w:t>
      </w:r>
      <w:r>
        <w:rPr>
          <w:b/>
          <w:bCs/>
        </w:rPr>
        <w:t>čistačica</w:t>
      </w:r>
      <w:r w:rsidRPr="002646D1">
        <w:rPr>
          <w:b/>
          <w:bCs/>
        </w:rPr>
        <w:t xml:space="preserve"> </w:t>
      </w:r>
      <w:r w:rsidRPr="001501D6">
        <w:t xml:space="preserve"> </w:t>
      </w:r>
      <w:bookmarkEnd w:id="0"/>
      <w:r>
        <w:t>-2 izvršitelj u Centru za rehabilitaciju „Mala Terezija“ objavljeno u Narodnim novinama broj 84/2022. od 20.07.2022.godine, na stranicama Hrvatskog zavoda za zapošljavanje i na web stranici Centra za rehabilitaciju „Mala Terezija“  utvrđuje:</w:t>
      </w:r>
    </w:p>
    <w:p w14:paraId="00258833" w14:textId="77777777" w:rsidR="006D6EC7" w:rsidRDefault="006D6EC7" w:rsidP="006D6EC7">
      <w:pPr>
        <w:jc w:val="both"/>
      </w:pPr>
    </w:p>
    <w:p w14:paraId="3AE6CA7F" w14:textId="77777777" w:rsidR="006D6EC7" w:rsidRPr="004E7C13" w:rsidRDefault="006D6EC7" w:rsidP="006D6EC7">
      <w:pPr>
        <w:jc w:val="center"/>
        <w:rPr>
          <w:b/>
          <w:bCs/>
        </w:rPr>
      </w:pPr>
      <w:r w:rsidRPr="005E6CAD">
        <w:rPr>
          <w:b/>
          <w:bCs/>
        </w:rPr>
        <w:t>OBAVIJEST I UPUTE O TESTIRANJU , POPIS KANDIDATA/KANDIDATKINJA ZA PISMENO TESTIRANJE</w:t>
      </w:r>
      <w:r>
        <w:rPr>
          <w:b/>
          <w:bCs/>
        </w:rPr>
        <w:t xml:space="preserve"> </w:t>
      </w:r>
      <w:r w:rsidRPr="005E6CAD">
        <w:rPr>
          <w:b/>
          <w:bCs/>
        </w:rPr>
        <w:t>I RAZGOVOR</w:t>
      </w:r>
      <w:r>
        <w:rPr>
          <w:b/>
          <w:bCs/>
        </w:rPr>
        <w:t>/INTERVJUU</w:t>
      </w:r>
    </w:p>
    <w:p w14:paraId="42F33CED" w14:textId="77777777" w:rsidR="006D6EC7" w:rsidRDefault="006D6EC7" w:rsidP="006D6EC7">
      <w:pPr>
        <w:jc w:val="both"/>
      </w:pPr>
    </w:p>
    <w:p w14:paraId="08753508" w14:textId="77777777" w:rsidR="006D6EC7" w:rsidRDefault="006D6EC7" w:rsidP="006D6EC7">
      <w:pPr>
        <w:jc w:val="both"/>
      </w:pPr>
      <w:r>
        <w:t>Povjerenstvo utvrđuje:</w:t>
      </w:r>
    </w:p>
    <w:p w14:paraId="13801AB9" w14:textId="405A1488" w:rsidR="006D6EC7" w:rsidRDefault="006D6EC7" w:rsidP="006D6EC7">
      <w:pPr>
        <w:pStyle w:val="Odlomakpopisa"/>
        <w:numPr>
          <w:ilvl w:val="0"/>
          <w:numId w:val="1"/>
        </w:numPr>
        <w:jc w:val="both"/>
      </w:pPr>
      <w:r>
        <w:t xml:space="preserve">POPIS KANDIDATA KOJI ISPUNJAVAJU FORMALNE UVJETE NATJEČAJA ZA RADNO MJESTO </w:t>
      </w:r>
      <w:r w:rsidRPr="00A766E0">
        <w:rPr>
          <w:b/>
          <w:bCs/>
        </w:rPr>
        <w:t xml:space="preserve"> </w:t>
      </w:r>
      <w:r>
        <w:rPr>
          <w:b/>
          <w:bCs/>
        </w:rPr>
        <w:t>ČISTAČICA</w:t>
      </w:r>
    </w:p>
    <w:p w14:paraId="348DE221" w14:textId="77777777" w:rsidR="006D6EC7" w:rsidRDefault="006D6EC7" w:rsidP="006D6EC7">
      <w:pPr>
        <w:pStyle w:val="Odlomakpopisa"/>
        <w:ind w:left="1080"/>
        <w:jc w:val="both"/>
      </w:pPr>
    </w:p>
    <w:p w14:paraId="5698D443" w14:textId="34C97891" w:rsidR="006D6EC7" w:rsidRDefault="006D6EC7" w:rsidP="006D6EC7">
      <w:pPr>
        <w:pStyle w:val="Odlomakpopisa"/>
        <w:numPr>
          <w:ilvl w:val="0"/>
          <w:numId w:val="6"/>
        </w:numPr>
      </w:pPr>
      <w:r>
        <w:t>Lucija Bagarić</w:t>
      </w:r>
    </w:p>
    <w:p w14:paraId="4013E794" w14:textId="302316C9" w:rsidR="006D6EC7" w:rsidRDefault="006D6EC7" w:rsidP="006D6EC7">
      <w:pPr>
        <w:pStyle w:val="Odlomakpopisa"/>
        <w:numPr>
          <w:ilvl w:val="0"/>
          <w:numId w:val="6"/>
        </w:numPr>
      </w:pPr>
      <w:r>
        <w:t>Kata Brkić</w:t>
      </w:r>
    </w:p>
    <w:p w14:paraId="56A7FF6B" w14:textId="4D2DFB21" w:rsidR="006D6EC7" w:rsidRDefault="006D6EC7" w:rsidP="006D6EC7">
      <w:pPr>
        <w:pStyle w:val="Odlomakpopisa"/>
        <w:numPr>
          <w:ilvl w:val="0"/>
          <w:numId w:val="6"/>
        </w:numPr>
      </w:pPr>
      <w:r>
        <w:t>Eva Opačak</w:t>
      </w:r>
    </w:p>
    <w:p w14:paraId="05FE7FDF" w14:textId="78080038" w:rsidR="006D6EC7" w:rsidRDefault="006D6EC7" w:rsidP="006D6EC7">
      <w:pPr>
        <w:pStyle w:val="Odlomakpopisa"/>
        <w:numPr>
          <w:ilvl w:val="0"/>
          <w:numId w:val="6"/>
        </w:numPr>
      </w:pPr>
      <w:r>
        <w:t>Mara Stojić</w:t>
      </w:r>
    </w:p>
    <w:p w14:paraId="0F7C32E1" w14:textId="65FD5F60" w:rsidR="006D6EC7" w:rsidRDefault="006D6EC7" w:rsidP="006D6EC7">
      <w:pPr>
        <w:pStyle w:val="Odlomakpopisa"/>
        <w:numPr>
          <w:ilvl w:val="0"/>
          <w:numId w:val="6"/>
        </w:numPr>
      </w:pPr>
      <w:r>
        <w:t xml:space="preserve">Paulina </w:t>
      </w:r>
      <w:proofErr w:type="spellStart"/>
      <w:r>
        <w:t>Bakoš</w:t>
      </w:r>
      <w:proofErr w:type="spellEnd"/>
    </w:p>
    <w:p w14:paraId="2AB8A34D" w14:textId="4440C99B" w:rsidR="006D6EC7" w:rsidRDefault="006D6EC7" w:rsidP="006D6EC7">
      <w:pPr>
        <w:pStyle w:val="Odlomakpopisa"/>
        <w:numPr>
          <w:ilvl w:val="0"/>
          <w:numId w:val="6"/>
        </w:numPr>
      </w:pPr>
      <w:r>
        <w:t>Marija Šarić</w:t>
      </w:r>
    </w:p>
    <w:p w14:paraId="085D9858" w14:textId="04831016" w:rsidR="006D6EC7" w:rsidRDefault="006D6EC7" w:rsidP="006D6EC7">
      <w:pPr>
        <w:pStyle w:val="Odlomakpopisa"/>
        <w:numPr>
          <w:ilvl w:val="0"/>
          <w:numId w:val="6"/>
        </w:numPr>
      </w:pPr>
      <w:r>
        <w:t>Antonija Akrap</w:t>
      </w:r>
    </w:p>
    <w:p w14:paraId="09AA1381" w14:textId="34345513" w:rsidR="006D6EC7" w:rsidRDefault="006D6EC7" w:rsidP="006D6EC7">
      <w:pPr>
        <w:pStyle w:val="Odlomakpopisa"/>
        <w:numPr>
          <w:ilvl w:val="0"/>
          <w:numId w:val="6"/>
        </w:numPr>
      </w:pPr>
      <w:r>
        <w:t>Žana Bartulović</w:t>
      </w:r>
    </w:p>
    <w:p w14:paraId="5CBB03CB" w14:textId="56B08581" w:rsidR="006D6EC7" w:rsidRDefault="006D6EC7" w:rsidP="006D6EC7">
      <w:pPr>
        <w:pStyle w:val="Odlomakpopisa"/>
        <w:numPr>
          <w:ilvl w:val="0"/>
          <w:numId w:val="6"/>
        </w:numPr>
      </w:pPr>
      <w:r>
        <w:t>Mateja Brčina</w:t>
      </w:r>
    </w:p>
    <w:p w14:paraId="0D8D6AFA" w14:textId="360307C9" w:rsidR="006D6EC7" w:rsidRDefault="006D6EC7" w:rsidP="006D6EC7">
      <w:pPr>
        <w:pStyle w:val="Odlomakpopisa"/>
        <w:numPr>
          <w:ilvl w:val="0"/>
          <w:numId w:val="6"/>
        </w:numPr>
      </w:pPr>
      <w:r>
        <w:t>Ana Matić</w:t>
      </w:r>
    </w:p>
    <w:p w14:paraId="054D9F56" w14:textId="4F69EA9D" w:rsidR="006D6EC7" w:rsidRDefault="006D6EC7" w:rsidP="006D6EC7">
      <w:pPr>
        <w:pStyle w:val="Odlomakpopisa"/>
        <w:numPr>
          <w:ilvl w:val="0"/>
          <w:numId w:val="6"/>
        </w:numPr>
      </w:pPr>
      <w:r>
        <w:t xml:space="preserve">Anica </w:t>
      </w:r>
      <w:proofErr w:type="spellStart"/>
      <w:r>
        <w:t>Jakopiček</w:t>
      </w:r>
      <w:proofErr w:type="spellEnd"/>
    </w:p>
    <w:p w14:paraId="0DE667A8" w14:textId="2D5A620D" w:rsidR="006D6EC7" w:rsidRDefault="006D6EC7" w:rsidP="006D6EC7">
      <w:pPr>
        <w:pStyle w:val="Odlomakpopisa"/>
        <w:numPr>
          <w:ilvl w:val="0"/>
          <w:numId w:val="6"/>
        </w:numPr>
      </w:pPr>
      <w:r>
        <w:t xml:space="preserve">Ivana </w:t>
      </w:r>
      <w:proofErr w:type="spellStart"/>
      <w:r>
        <w:t>Prša</w:t>
      </w:r>
      <w:proofErr w:type="spellEnd"/>
    </w:p>
    <w:p w14:paraId="5B236176" w14:textId="3088B7E5" w:rsidR="006D6EC7" w:rsidRDefault="006D6EC7" w:rsidP="006D6EC7">
      <w:pPr>
        <w:pStyle w:val="Odlomakpopisa"/>
        <w:numPr>
          <w:ilvl w:val="0"/>
          <w:numId w:val="6"/>
        </w:numPr>
      </w:pPr>
      <w:r>
        <w:t xml:space="preserve">Ivana </w:t>
      </w:r>
      <w:proofErr w:type="spellStart"/>
      <w:r>
        <w:t>Čavar</w:t>
      </w:r>
      <w:proofErr w:type="spellEnd"/>
    </w:p>
    <w:p w14:paraId="775EC601" w14:textId="4D5C7107" w:rsidR="006D6EC7" w:rsidRDefault="006D6EC7" w:rsidP="006D6EC7">
      <w:pPr>
        <w:pStyle w:val="Odlomakpopisa"/>
        <w:numPr>
          <w:ilvl w:val="0"/>
          <w:numId w:val="6"/>
        </w:numPr>
      </w:pPr>
      <w:r>
        <w:t xml:space="preserve">Ana </w:t>
      </w:r>
      <w:proofErr w:type="spellStart"/>
      <w:r>
        <w:t>Kljus</w:t>
      </w:r>
      <w:proofErr w:type="spellEnd"/>
    </w:p>
    <w:p w14:paraId="09DF01E9" w14:textId="62B0B7F3" w:rsidR="006D6EC7" w:rsidRDefault="006D6EC7" w:rsidP="006D6EC7">
      <w:pPr>
        <w:pStyle w:val="Odlomakpopisa"/>
        <w:numPr>
          <w:ilvl w:val="0"/>
          <w:numId w:val="6"/>
        </w:numPr>
      </w:pPr>
      <w:r>
        <w:t>Svjetlana Bošnjak</w:t>
      </w:r>
    </w:p>
    <w:p w14:paraId="4B5910B3" w14:textId="790B8986" w:rsidR="006D6EC7" w:rsidRDefault="006D6EC7" w:rsidP="006D6EC7">
      <w:pPr>
        <w:pStyle w:val="Odlomakpopisa"/>
        <w:numPr>
          <w:ilvl w:val="0"/>
          <w:numId w:val="6"/>
        </w:numPr>
      </w:pPr>
      <w:r>
        <w:t>Dajana Tokić</w:t>
      </w:r>
    </w:p>
    <w:p w14:paraId="32E280B0" w14:textId="4AA7D396" w:rsidR="006D6EC7" w:rsidRDefault="006D6EC7" w:rsidP="006D6EC7">
      <w:pPr>
        <w:pStyle w:val="Odlomakpopisa"/>
        <w:numPr>
          <w:ilvl w:val="0"/>
          <w:numId w:val="6"/>
        </w:numPr>
      </w:pPr>
      <w:r>
        <w:t>Marija Tadić</w:t>
      </w:r>
    </w:p>
    <w:p w14:paraId="366FBBBA" w14:textId="07402540" w:rsidR="006D6EC7" w:rsidRDefault="006D6EC7" w:rsidP="006D6EC7">
      <w:pPr>
        <w:pStyle w:val="Odlomakpopisa"/>
        <w:numPr>
          <w:ilvl w:val="0"/>
          <w:numId w:val="6"/>
        </w:numPr>
      </w:pPr>
      <w:r>
        <w:t>Danijela Vuković</w:t>
      </w:r>
    </w:p>
    <w:p w14:paraId="77819599" w14:textId="42E1CDB5" w:rsidR="006D6EC7" w:rsidRDefault="006D6EC7" w:rsidP="006D6EC7">
      <w:pPr>
        <w:pStyle w:val="Odlomakpopisa"/>
        <w:numPr>
          <w:ilvl w:val="0"/>
          <w:numId w:val="6"/>
        </w:numPr>
      </w:pPr>
      <w:r>
        <w:t>Gordana Fabijan</w:t>
      </w:r>
    </w:p>
    <w:p w14:paraId="41551647" w14:textId="091866FA" w:rsidR="006D6EC7" w:rsidRDefault="006D6EC7" w:rsidP="006D6EC7">
      <w:pPr>
        <w:pStyle w:val="Odlomakpopisa"/>
        <w:numPr>
          <w:ilvl w:val="0"/>
          <w:numId w:val="6"/>
        </w:numPr>
      </w:pPr>
      <w:r>
        <w:t>Vesna Kolar</w:t>
      </w:r>
    </w:p>
    <w:p w14:paraId="784479D5" w14:textId="1F60631B" w:rsidR="006D6EC7" w:rsidRDefault="006D6EC7" w:rsidP="006D6EC7">
      <w:pPr>
        <w:pStyle w:val="Odlomakpopisa"/>
        <w:numPr>
          <w:ilvl w:val="0"/>
          <w:numId w:val="6"/>
        </w:numPr>
      </w:pPr>
      <w:r>
        <w:t>Željka Vučić</w:t>
      </w:r>
    </w:p>
    <w:p w14:paraId="7602CAA0" w14:textId="49273C9B" w:rsidR="006D6EC7" w:rsidRDefault="006D6EC7" w:rsidP="006D6EC7">
      <w:pPr>
        <w:pStyle w:val="Odlomakpopisa"/>
        <w:numPr>
          <w:ilvl w:val="0"/>
          <w:numId w:val="6"/>
        </w:numPr>
      </w:pPr>
      <w:r>
        <w:lastRenderedPageBreak/>
        <w:t>Mira Šarić</w:t>
      </w:r>
    </w:p>
    <w:p w14:paraId="64244BD7" w14:textId="538BD73F" w:rsidR="006D6EC7" w:rsidRDefault="006D6EC7" w:rsidP="006D6EC7">
      <w:pPr>
        <w:pStyle w:val="Odlomakpopisa"/>
        <w:numPr>
          <w:ilvl w:val="0"/>
          <w:numId w:val="6"/>
        </w:numPr>
      </w:pPr>
      <w:r>
        <w:t xml:space="preserve">Marina </w:t>
      </w:r>
      <w:proofErr w:type="spellStart"/>
      <w:r>
        <w:t>Šajfar</w:t>
      </w:r>
      <w:proofErr w:type="spellEnd"/>
    </w:p>
    <w:p w14:paraId="5F7E70B6" w14:textId="05A3DB57" w:rsidR="006D6EC7" w:rsidRDefault="006D6EC7" w:rsidP="006D6EC7">
      <w:pPr>
        <w:pStyle w:val="Odlomakpopisa"/>
        <w:numPr>
          <w:ilvl w:val="0"/>
          <w:numId w:val="6"/>
        </w:numPr>
      </w:pPr>
      <w:r>
        <w:t>Blaženka Bušić</w:t>
      </w:r>
    </w:p>
    <w:p w14:paraId="10B6EEC1" w14:textId="088262D3" w:rsidR="006D6EC7" w:rsidRDefault="006D6EC7" w:rsidP="006D6EC7">
      <w:pPr>
        <w:pStyle w:val="Odlomakpopisa"/>
        <w:numPr>
          <w:ilvl w:val="0"/>
          <w:numId w:val="6"/>
        </w:numPr>
      </w:pPr>
      <w:r>
        <w:t>Nada Čuljak</w:t>
      </w:r>
    </w:p>
    <w:p w14:paraId="54F22686" w14:textId="0D15F772" w:rsidR="006D6EC7" w:rsidRDefault="006D6EC7" w:rsidP="006D6EC7">
      <w:pPr>
        <w:pStyle w:val="Odlomakpopisa"/>
        <w:numPr>
          <w:ilvl w:val="0"/>
          <w:numId w:val="6"/>
        </w:numPr>
      </w:pPr>
      <w:r>
        <w:t xml:space="preserve">Marijana </w:t>
      </w:r>
      <w:proofErr w:type="spellStart"/>
      <w:r>
        <w:t>Frančić</w:t>
      </w:r>
      <w:proofErr w:type="spellEnd"/>
    </w:p>
    <w:p w14:paraId="68BCB64C" w14:textId="27CF426E" w:rsidR="006D6EC7" w:rsidRDefault="006D6EC7" w:rsidP="006D6EC7">
      <w:pPr>
        <w:pStyle w:val="Odlomakpopisa"/>
        <w:numPr>
          <w:ilvl w:val="0"/>
          <w:numId w:val="6"/>
        </w:numPr>
      </w:pPr>
      <w:r>
        <w:t xml:space="preserve">Irena </w:t>
      </w:r>
      <w:proofErr w:type="spellStart"/>
      <w:r>
        <w:t>Vencler</w:t>
      </w:r>
      <w:proofErr w:type="spellEnd"/>
    </w:p>
    <w:p w14:paraId="2AAA76B9" w14:textId="1D54A8A7" w:rsidR="006D6EC7" w:rsidRDefault="006D6EC7" w:rsidP="006D6EC7">
      <w:pPr>
        <w:pStyle w:val="Odlomakpopisa"/>
        <w:numPr>
          <w:ilvl w:val="0"/>
          <w:numId w:val="6"/>
        </w:numPr>
      </w:pPr>
      <w:r>
        <w:t>Matija Parlov</w:t>
      </w:r>
    </w:p>
    <w:p w14:paraId="68996D5F" w14:textId="37A7A956" w:rsidR="006D6EC7" w:rsidRDefault="006D6EC7" w:rsidP="006D6EC7">
      <w:pPr>
        <w:pStyle w:val="Odlomakpopisa"/>
        <w:numPr>
          <w:ilvl w:val="0"/>
          <w:numId w:val="6"/>
        </w:numPr>
      </w:pPr>
      <w:r>
        <w:t>Nikolina Matijević</w:t>
      </w:r>
    </w:p>
    <w:p w14:paraId="6105D15E" w14:textId="7C09B82A" w:rsidR="006D6EC7" w:rsidRDefault="006D6EC7" w:rsidP="006D6EC7">
      <w:pPr>
        <w:pStyle w:val="Odlomakpopisa"/>
        <w:numPr>
          <w:ilvl w:val="0"/>
          <w:numId w:val="6"/>
        </w:numPr>
      </w:pPr>
      <w:r>
        <w:t xml:space="preserve">Maja </w:t>
      </w:r>
      <w:proofErr w:type="spellStart"/>
      <w:r>
        <w:t>Petelinšek</w:t>
      </w:r>
      <w:proofErr w:type="spellEnd"/>
    </w:p>
    <w:p w14:paraId="373DE6A7" w14:textId="6B882F99" w:rsidR="006D6EC7" w:rsidRDefault="006D6EC7" w:rsidP="006D6EC7">
      <w:pPr>
        <w:pStyle w:val="Odlomakpopisa"/>
        <w:numPr>
          <w:ilvl w:val="0"/>
          <w:numId w:val="6"/>
        </w:numPr>
      </w:pPr>
      <w:r>
        <w:t>Josipa Dabić</w:t>
      </w:r>
    </w:p>
    <w:p w14:paraId="5CC676E6" w14:textId="7DEF1845" w:rsidR="006D6EC7" w:rsidRDefault="006D6EC7" w:rsidP="006D6EC7">
      <w:pPr>
        <w:pStyle w:val="Odlomakpopisa"/>
        <w:numPr>
          <w:ilvl w:val="0"/>
          <w:numId w:val="6"/>
        </w:numPr>
      </w:pPr>
      <w:r>
        <w:t>Nada Grdić</w:t>
      </w:r>
    </w:p>
    <w:p w14:paraId="44CC346A" w14:textId="402D1624" w:rsidR="006D6EC7" w:rsidRDefault="006D6EC7" w:rsidP="006D6EC7">
      <w:pPr>
        <w:pStyle w:val="Odlomakpopisa"/>
        <w:numPr>
          <w:ilvl w:val="0"/>
          <w:numId w:val="6"/>
        </w:numPr>
      </w:pPr>
      <w:r>
        <w:t>Branka Martinović</w:t>
      </w:r>
    </w:p>
    <w:p w14:paraId="69039EB2" w14:textId="6F0C8025" w:rsidR="006D6EC7" w:rsidRDefault="006D6EC7" w:rsidP="006D6EC7">
      <w:pPr>
        <w:pStyle w:val="Odlomakpopisa"/>
        <w:numPr>
          <w:ilvl w:val="0"/>
          <w:numId w:val="6"/>
        </w:numPr>
      </w:pPr>
      <w:r>
        <w:t>Dragica Marković</w:t>
      </w:r>
    </w:p>
    <w:p w14:paraId="4AEC0AD9" w14:textId="1EF8051A" w:rsidR="006D6EC7" w:rsidRDefault="006D6EC7" w:rsidP="006D6EC7">
      <w:pPr>
        <w:pStyle w:val="Odlomakpopisa"/>
        <w:numPr>
          <w:ilvl w:val="0"/>
          <w:numId w:val="6"/>
        </w:numPr>
      </w:pPr>
      <w:r>
        <w:t xml:space="preserve">Ana </w:t>
      </w:r>
      <w:proofErr w:type="spellStart"/>
      <w:r>
        <w:t>Prljević</w:t>
      </w:r>
      <w:proofErr w:type="spellEnd"/>
    </w:p>
    <w:p w14:paraId="5C690E28" w14:textId="25CC7792" w:rsidR="006D6EC7" w:rsidRDefault="006D6EC7" w:rsidP="006D6EC7">
      <w:pPr>
        <w:pStyle w:val="Odlomakpopisa"/>
        <w:numPr>
          <w:ilvl w:val="0"/>
          <w:numId w:val="6"/>
        </w:numPr>
      </w:pPr>
      <w:r>
        <w:t xml:space="preserve">Milka </w:t>
      </w:r>
      <w:proofErr w:type="spellStart"/>
      <w:r>
        <w:t>Mijačević</w:t>
      </w:r>
      <w:proofErr w:type="spellEnd"/>
    </w:p>
    <w:p w14:paraId="455100E1" w14:textId="4009A74E" w:rsidR="006D6EC7" w:rsidRDefault="006D6EC7" w:rsidP="006D6EC7">
      <w:pPr>
        <w:pStyle w:val="Odlomakpopisa"/>
        <w:numPr>
          <w:ilvl w:val="0"/>
          <w:numId w:val="6"/>
        </w:numPr>
      </w:pPr>
      <w:r>
        <w:t>Natalija Draganić</w:t>
      </w:r>
    </w:p>
    <w:p w14:paraId="4F9B843D" w14:textId="4A986B9B" w:rsidR="006D6EC7" w:rsidRDefault="006D6EC7" w:rsidP="006D6EC7">
      <w:pPr>
        <w:pStyle w:val="Odlomakpopisa"/>
        <w:numPr>
          <w:ilvl w:val="0"/>
          <w:numId w:val="6"/>
        </w:numPr>
      </w:pPr>
      <w:r>
        <w:t xml:space="preserve">Brigita </w:t>
      </w:r>
      <w:proofErr w:type="spellStart"/>
      <w:r>
        <w:t>Šekerija</w:t>
      </w:r>
      <w:proofErr w:type="spellEnd"/>
    </w:p>
    <w:p w14:paraId="1C2D0376" w14:textId="3D8086D2" w:rsidR="006D6EC7" w:rsidRDefault="006D6EC7" w:rsidP="006D6EC7">
      <w:pPr>
        <w:pStyle w:val="Odlomakpopisa"/>
        <w:numPr>
          <w:ilvl w:val="0"/>
          <w:numId w:val="6"/>
        </w:numPr>
      </w:pPr>
      <w:r>
        <w:t xml:space="preserve">Martina </w:t>
      </w:r>
      <w:proofErr w:type="spellStart"/>
      <w:r>
        <w:t>Džaja</w:t>
      </w:r>
      <w:proofErr w:type="spellEnd"/>
    </w:p>
    <w:p w14:paraId="05EA7D8B" w14:textId="11BBD874" w:rsidR="006D6EC7" w:rsidRPr="00C77594" w:rsidRDefault="006D6EC7" w:rsidP="006D6EC7">
      <w:pPr>
        <w:pStyle w:val="Odlomakpopisa"/>
        <w:numPr>
          <w:ilvl w:val="0"/>
          <w:numId w:val="6"/>
        </w:numPr>
      </w:pPr>
      <w:r w:rsidRPr="00C77594">
        <w:t>Svjetlana Bošnjak</w:t>
      </w:r>
    </w:p>
    <w:p w14:paraId="0FDEEF67" w14:textId="6D3EC65A" w:rsidR="006D6EC7" w:rsidRPr="006D6EC7" w:rsidRDefault="006D6EC7" w:rsidP="006D6EC7">
      <w:pPr>
        <w:pStyle w:val="Odlomakpopisa"/>
        <w:numPr>
          <w:ilvl w:val="0"/>
          <w:numId w:val="6"/>
        </w:numPr>
      </w:pPr>
      <w:r w:rsidRPr="006D6EC7">
        <w:t>Marina Kolar</w:t>
      </w:r>
    </w:p>
    <w:p w14:paraId="7692F4D7" w14:textId="493C1C2F" w:rsidR="006D6EC7" w:rsidRPr="00D24374" w:rsidRDefault="006D6EC7" w:rsidP="006D6EC7">
      <w:pPr>
        <w:pStyle w:val="Odlomakpopisa"/>
        <w:numPr>
          <w:ilvl w:val="0"/>
          <w:numId w:val="6"/>
        </w:numPr>
      </w:pPr>
      <w:r w:rsidRPr="00D24374">
        <w:t>Nada Vidović</w:t>
      </w:r>
    </w:p>
    <w:p w14:paraId="7EC7E5AC" w14:textId="3EC90304" w:rsidR="006D6EC7" w:rsidRDefault="006D6EC7" w:rsidP="006D6EC7">
      <w:pPr>
        <w:pStyle w:val="Odlomakpopisa"/>
        <w:numPr>
          <w:ilvl w:val="0"/>
          <w:numId w:val="6"/>
        </w:numPr>
      </w:pPr>
      <w:r w:rsidRPr="00AA0890">
        <w:t>Snježana Tunjić</w:t>
      </w:r>
    </w:p>
    <w:p w14:paraId="55C2E434" w14:textId="20291A7F" w:rsidR="006D6EC7" w:rsidRDefault="006D6EC7" w:rsidP="006D6EC7">
      <w:pPr>
        <w:pStyle w:val="Odlomakpopisa"/>
        <w:numPr>
          <w:ilvl w:val="0"/>
          <w:numId w:val="6"/>
        </w:numPr>
      </w:pPr>
      <w:r>
        <w:t xml:space="preserve">Ivanka </w:t>
      </w:r>
      <w:proofErr w:type="spellStart"/>
      <w:r>
        <w:t>Gašparović</w:t>
      </w:r>
      <w:proofErr w:type="spellEnd"/>
    </w:p>
    <w:p w14:paraId="30B98E4F" w14:textId="080E596E" w:rsidR="006D6EC7" w:rsidRDefault="006D6EC7" w:rsidP="006D6EC7">
      <w:pPr>
        <w:pStyle w:val="Odlomakpopisa"/>
        <w:numPr>
          <w:ilvl w:val="0"/>
          <w:numId w:val="6"/>
        </w:numPr>
      </w:pPr>
      <w:r>
        <w:t>Maja Kolarević</w:t>
      </w:r>
    </w:p>
    <w:p w14:paraId="29899705" w14:textId="0FB321A6" w:rsidR="006D6EC7" w:rsidRDefault="006D6EC7" w:rsidP="006D6EC7">
      <w:pPr>
        <w:pStyle w:val="Odlomakpopisa"/>
        <w:numPr>
          <w:ilvl w:val="0"/>
          <w:numId w:val="6"/>
        </w:numPr>
      </w:pPr>
      <w:r>
        <w:t>Dragana Bošnjak</w:t>
      </w:r>
    </w:p>
    <w:p w14:paraId="4F5D5096" w14:textId="40261D7D" w:rsidR="006D6EC7" w:rsidRDefault="006D6EC7" w:rsidP="006D6EC7">
      <w:pPr>
        <w:jc w:val="both"/>
      </w:pPr>
    </w:p>
    <w:p w14:paraId="49E967A1" w14:textId="6CFDEF79" w:rsidR="006D6EC7" w:rsidRPr="00997303" w:rsidRDefault="006D6EC7" w:rsidP="00997303">
      <w:pPr>
        <w:pStyle w:val="Odlomakpopisa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Times New Roman" w:eastAsia="Arial" w:hAnsi="Times New Roman" w:cs="Times New Roman"/>
          <w:color w:val="0563C1" w:themeColor="hyperlink"/>
          <w:u w:val="single"/>
        </w:rPr>
      </w:pPr>
      <w:r w:rsidRPr="000D5CC6">
        <w:t>K</w:t>
      </w:r>
      <w:r>
        <w:t xml:space="preserve">andidati iz točke I. pozivaju se na pismeno testiranje  koje će se održati dana  </w:t>
      </w:r>
      <w:r w:rsidRPr="000C22D0">
        <w:rPr>
          <w:b/>
          <w:bCs/>
        </w:rPr>
        <w:t>0</w:t>
      </w:r>
      <w:r w:rsidR="00997303">
        <w:rPr>
          <w:b/>
          <w:bCs/>
        </w:rPr>
        <w:t>9</w:t>
      </w:r>
      <w:r w:rsidRPr="000C22D0">
        <w:rPr>
          <w:b/>
          <w:bCs/>
        </w:rPr>
        <w:t xml:space="preserve">. kolovoza </w:t>
      </w:r>
      <w:r w:rsidR="00997303">
        <w:rPr>
          <w:b/>
          <w:bCs/>
        </w:rPr>
        <w:t xml:space="preserve"> ( utorak) </w:t>
      </w:r>
      <w:r w:rsidRPr="000C22D0">
        <w:rPr>
          <w:b/>
          <w:bCs/>
        </w:rPr>
        <w:t>2022. god</w:t>
      </w:r>
      <w:r>
        <w:t>, u prostorijama Centra za rehabilitaciju “Mala Terezija“, V. Gortana 16, 32100 Vinkovci</w:t>
      </w:r>
      <w:r w:rsidR="00997303" w:rsidRPr="00997303">
        <w:t xml:space="preserve"> </w:t>
      </w:r>
      <w:r w:rsidR="00997303">
        <w:t>.</w:t>
      </w:r>
      <w:r w:rsidR="00997303">
        <w:t xml:space="preserve">Za kandidate </w:t>
      </w:r>
      <w:r w:rsidR="00997303">
        <w:rPr>
          <w:b/>
          <w:bCs/>
        </w:rPr>
        <w:t xml:space="preserve">od rednog broja 1-15 </w:t>
      </w:r>
      <w:r w:rsidR="00997303">
        <w:t xml:space="preserve"> testiranje će se održati   </w:t>
      </w:r>
      <w:r w:rsidR="00997303" w:rsidRPr="000C22D0">
        <w:rPr>
          <w:b/>
          <w:bCs/>
        </w:rPr>
        <w:t>u 8,30 sati</w:t>
      </w:r>
      <w:r w:rsidR="00997303">
        <w:rPr>
          <w:b/>
          <w:bCs/>
        </w:rPr>
        <w:t>, z</w:t>
      </w:r>
      <w:r w:rsidR="00997303">
        <w:t xml:space="preserve">a kandidate </w:t>
      </w:r>
      <w:r w:rsidR="00997303">
        <w:rPr>
          <w:b/>
          <w:bCs/>
        </w:rPr>
        <w:t>od rednog broja 16-30 t</w:t>
      </w:r>
      <w:r w:rsidR="00997303">
        <w:t xml:space="preserve">estiranje će se održati   </w:t>
      </w:r>
      <w:r w:rsidR="00997303" w:rsidRPr="000C22D0">
        <w:rPr>
          <w:b/>
          <w:bCs/>
        </w:rPr>
        <w:t xml:space="preserve">u </w:t>
      </w:r>
      <w:r w:rsidR="00997303">
        <w:rPr>
          <w:b/>
          <w:bCs/>
        </w:rPr>
        <w:t>9</w:t>
      </w:r>
      <w:r w:rsidR="00997303" w:rsidRPr="000C22D0">
        <w:rPr>
          <w:b/>
          <w:bCs/>
        </w:rPr>
        <w:t>,30 sati</w:t>
      </w:r>
      <w:r w:rsidR="00997303">
        <w:rPr>
          <w:b/>
          <w:bCs/>
        </w:rPr>
        <w:t xml:space="preserve"> i za kandidate od rednog broja od 31-</w:t>
      </w:r>
      <w:r w:rsidR="00997303">
        <w:rPr>
          <w:b/>
          <w:bCs/>
        </w:rPr>
        <w:t>46</w:t>
      </w:r>
      <w:r w:rsidR="00997303" w:rsidRPr="00BB6EF9">
        <w:rPr>
          <w:b/>
          <w:bCs/>
        </w:rPr>
        <w:t xml:space="preserve"> </w:t>
      </w:r>
      <w:r w:rsidR="00997303">
        <w:rPr>
          <w:b/>
          <w:bCs/>
        </w:rPr>
        <w:t>t</w:t>
      </w:r>
      <w:r w:rsidR="00997303">
        <w:t xml:space="preserve">estiranje će se održati   </w:t>
      </w:r>
      <w:r w:rsidR="00997303" w:rsidRPr="000C22D0">
        <w:rPr>
          <w:b/>
          <w:bCs/>
        </w:rPr>
        <w:t xml:space="preserve">u </w:t>
      </w:r>
      <w:r w:rsidR="00997303">
        <w:rPr>
          <w:b/>
          <w:bCs/>
        </w:rPr>
        <w:t>10</w:t>
      </w:r>
      <w:r w:rsidR="00997303" w:rsidRPr="000C22D0">
        <w:rPr>
          <w:b/>
          <w:bCs/>
        </w:rPr>
        <w:t>,30 sati</w:t>
      </w:r>
      <w:r w:rsidR="00997303">
        <w:rPr>
          <w:b/>
          <w:bCs/>
        </w:rPr>
        <w:t>.</w:t>
      </w:r>
    </w:p>
    <w:p w14:paraId="1A395CDD" w14:textId="77777777" w:rsidR="006D6EC7" w:rsidRPr="000C22D0" w:rsidRDefault="006D6EC7" w:rsidP="006D6EC7">
      <w:pPr>
        <w:pStyle w:val="Odlomakpopisa"/>
        <w:autoSpaceDE w:val="0"/>
        <w:autoSpaceDN w:val="0"/>
        <w:adjustRightInd w:val="0"/>
        <w:ind w:left="1080"/>
        <w:jc w:val="both"/>
        <w:rPr>
          <w:rStyle w:val="Hiperveza"/>
          <w:rFonts w:ascii="Times New Roman" w:eastAsia="Arial" w:hAnsi="Times New Roman" w:cs="Times New Roman"/>
        </w:rPr>
      </w:pPr>
      <w:r>
        <w:t xml:space="preserve">Kandidati koji ostvare najmanje polovicu od ukupnog broja bodova na pisanoj provjeri znanja ( testiranju ) biti će pozvani na razgovor( intervjuu) s Povjerenstvom , o čemu će biti obavješteni putem web stranice Centra : </w:t>
      </w:r>
      <w:hyperlink r:id="rId5" w:history="1">
        <w:r w:rsidRPr="000C22D0">
          <w:rPr>
            <w:rStyle w:val="Hiperveza"/>
            <w:rFonts w:ascii="Times New Roman" w:eastAsia="Arial" w:hAnsi="Times New Roman" w:cs="Times New Roman"/>
          </w:rPr>
          <w:t>https://czr-malaterezija.hr</w:t>
        </w:r>
      </w:hyperlink>
      <w:r w:rsidRPr="000C22D0">
        <w:rPr>
          <w:rStyle w:val="Hiperveza"/>
          <w:rFonts w:ascii="Times New Roman" w:eastAsia="Arial" w:hAnsi="Times New Roman" w:cs="Times New Roman"/>
        </w:rPr>
        <w:t xml:space="preserve">  </w:t>
      </w:r>
    </w:p>
    <w:p w14:paraId="25AC47CE" w14:textId="77777777" w:rsidR="006D6EC7" w:rsidRPr="00997303" w:rsidRDefault="006D6EC7" w:rsidP="006D6EC7">
      <w:pPr>
        <w:autoSpaceDE w:val="0"/>
        <w:autoSpaceDN w:val="0"/>
        <w:adjustRightInd w:val="0"/>
        <w:jc w:val="both"/>
      </w:pPr>
      <w:r w:rsidRPr="00997303">
        <w:t xml:space="preserve">Kako bi pristupili pisanoj provjeri znanja ( testiranju) kandidati su dužni pri dolsku predočiti odgovarajuću važeću  identifikacijsku ispravu , pridržavati se epidemioloških mjera ( imati masku, dezinfekcija ruku na ulazu ) , sami snositi troškove dolaska. </w:t>
      </w:r>
    </w:p>
    <w:p w14:paraId="5D4B622E" w14:textId="77777777" w:rsidR="006D6EC7" w:rsidRPr="00997303" w:rsidRDefault="006D6EC7" w:rsidP="006D6EC7">
      <w:r w:rsidRPr="00997303">
        <w:t xml:space="preserve">Za pisanu provjeru znanja kandidatima će biti podijeljena pitanja za provjeru znanja koja su jednaka za sve kandidate. </w:t>
      </w:r>
    </w:p>
    <w:p w14:paraId="30026F54" w14:textId="2D214B78" w:rsidR="006D6EC7" w:rsidRPr="00997303" w:rsidRDefault="006D6EC7" w:rsidP="006D6EC7">
      <w:r w:rsidRPr="00997303">
        <w:t>Pisana provjera znanja (testiranje) sadržavat će pitanja iz  slijedećeg:</w:t>
      </w:r>
    </w:p>
    <w:p w14:paraId="10B8F236" w14:textId="77777777" w:rsidR="006D6EC7" w:rsidRPr="006D6EC7" w:rsidRDefault="006D6EC7" w:rsidP="006D6EC7">
      <w:pPr>
        <w:numPr>
          <w:ilvl w:val="0"/>
          <w:numId w:val="5"/>
        </w:numPr>
        <w:spacing w:after="200" w:line="276" w:lineRule="auto"/>
        <w:contextualSpacing/>
      </w:pPr>
      <w:r w:rsidRPr="006D6EC7">
        <w:t>Pravilnik o kućnom redu Centra za rehabilitaciju „Mala Terezija“ , Vinkovci</w:t>
      </w:r>
    </w:p>
    <w:p w14:paraId="2230B193" w14:textId="77777777" w:rsidR="006D6EC7" w:rsidRPr="006D6EC7" w:rsidRDefault="006D6EC7" w:rsidP="006D6EC7">
      <w:pPr>
        <w:spacing w:after="200" w:line="276" w:lineRule="auto"/>
        <w:rPr>
          <w:color w:val="0563C1" w:themeColor="hyperlink"/>
          <w:u w:val="single"/>
        </w:rPr>
      </w:pPr>
      <w:bookmarkStart w:id="1" w:name="_Hlk109647026"/>
      <w:r w:rsidRPr="006D6EC7">
        <w:t xml:space="preserve">Dostupno na web stranici  Centra: </w:t>
      </w:r>
      <w:hyperlink r:id="rId6" w:history="1">
        <w:r w:rsidRPr="006D6EC7">
          <w:rPr>
            <w:color w:val="0563C1" w:themeColor="hyperlink"/>
            <w:u w:val="single"/>
          </w:rPr>
          <w:t>https://czr-malaterezija.hr/</w:t>
        </w:r>
      </w:hyperlink>
    </w:p>
    <w:p w14:paraId="41191178" w14:textId="77777777" w:rsidR="006D6EC7" w:rsidRPr="006D6EC7" w:rsidRDefault="00182CDF" w:rsidP="006D6EC7">
      <w:pPr>
        <w:spacing w:after="200" w:line="276" w:lineRule="auto"/>
      </w:pPr>
      <w:hyperlink r:id="rId7" w:history="1">
        <w:r w:rsidR="006D6EC7" w:rsidRPr="006D6EC7">
          <w:rPr>
            <w:color w:val="0563C1" w:themeColor="hyperlink"/>
            <w:u w:val="single"/>
          </w:rPr>
          <w:t>https://czr-malaterezija.hr/images/file/dokumenti_i_akti/opci_akti/pravilnik_o_kucnom_redu_CZR_Mala_Terezija.pdf</w:t>
        </w:r>
      </w:hyperlink>
    </w:p>
    <w:bookmarkEnd w:id="1"/>
    <w:p w14:paraId="79C003DA" w14:textId="77777777" w:rsidR="006D6EC7" w:rsidRPr="006D6EC7" w:rsidRDefault="006D6EC7" w:rsidP="006D6EC7">
      <w:pPr>
        <w:numPr>
          <w:ilvl w:val="0"/>
          <w:numId w:val="5"/>
        </w:numPr>
        <w:spacing w:after="200" w:line="276" w:lineRule="auto"/>
        <w:contextualSpacing/>
      </w:pPr>
      <w:r w:rsidRPr="006D6EC7">
        <w:t>Hrvatski nacionalni standard čišćenja prostora u kliničkim i bolničkim zdravstvenim ustanovama, Ministarstvo zdravstva, Zagreb, rujan 2018</w:t>
      </w:r>
    </w:p>
    <w:p w14:paraId="5660CB8A" w14:textId="77777777" w:rsidR="006D6EC7" w:rsidRPr="006D6EC7" w:rsidRDefault="006D6EC7" w:rsidP="006D6EC7">
      <w:pPr>
        <w:spacing w:after="200" w:line="276" w:lineRule="auto"/>
      </w:pPr>
      <w:r w:rsidRPr="006D6EC7">
        <w:t xml:space="preserve"> Dostupno na web stranici Ministarstva zdravstva: </w:t>
      </w:r>
    </w:p>
    <w:p w14:paraId="49E56CF8" w14:textId="64D8EBDE" w:rsidR="006D6EC7" w:rsidRPr="00997303" w:rsidRDefault="00182CDF" w:rsidP="00997303">
      <w:pPr>
        <w:spacing w:after="200" w:line="276" w:lineRule="auto"/>
        <w:rPr>
          <w:rStyle w:val="Hiperveza"/>
          <w:color w:val="auto"/>
          <w:u w:val="none"/>
        </w:rPr>
      </w:pPr>
      <w:hyperlink r:id="rId8" w:history="1">
        <w:r w:rsidR="006D6EC7" w:rsidRPr="006D6EC7">
          <w:rPr>
            <w:color w:val="0563C1" w:themeColor="hyperlink"/>
            <w:u w:val="single"/>
          </w:rPr>
          <w:t>https://zdravlje.gov.hr/UserDocsImages/2018%20Natje%C4%8Daji/Standardi%20%C4%8Di%C5%A1%C4%87enja%20prostora%20%2025.%20rujna%202018..pdf</w:t>
        </w:r>
      </w:hyperlink>
    </w:p>
    <w:p w14:paraId="01924CAD" w14:textId="77777777" w:rsidR="006D6EC7" w:rsidRPr="00997303" w:rsidRDefault="006D6EC7" w:rsidP="006D6EC7">
      <w:pPr>
        <w:autoSpaceDE w:val="0"/>
        <w:autoSpaceDN w:val="0"/>
        <w:adjustRightInd w:val="0"/>
        <w:jc w:val="both"/>
      </w:pPr>
      <w:r w:rsidRPr="00997303">
        <w:t xml:space="preserve">Kandidat koji ne pristupi testiranju smatra se da je povukao prijavu i  više se ne smatra kandidatom u natječajnom postupku . </w:t>
      </w:r>
    </w:p>
    <w:p w14:paraId="64942F82" w14:textId="200C9E4D" w:rsidR="006D6EC7" w:rsidRPr="00997303" w:rsidRDefault="006D6EC7" w:rsidP="006D6EC7">
      <w:pPr>
        <w:autoSpaceDE w:val="0"/>
        <w:autoSpaceDN w:val="0"/>
        <w:adjustRightInd w:val="0"/>
        <w:jc w:val="both"/>
      </w:pPr>
      <w:r w:rsidRPr="00997303">
        <w:t>Maksimalan broj bodova na   testiranju je 30, a na intervjuu  je 15 bodova ( svaki član Povjerenstva od 1-5 bodova).</w:t>
      </w:r>
      <w:r w:rsidR="00997303">
        <w:t xml:space="preserve"> </w:t>
      </w:r>
      <w:r w:rsidRPr="00997303">
        <w:t>Pisana provjera znanja traje 45 minuta. Ispravak, precrtavanje  ponuđenih odgovora nije dopušteno i neće biti priznati kao točan odgovor. Povjerenstvo će na temelju ostvarenih bodova utvrditi rang listu kandidata.</w:t>
      </w:r>
    </w:p>
    <w:p w14:paraId="23EF83F1" w14:textId="77777777" w:rsidR="006D6EC7" w:rsidRPr="00997303" w:rsidRDefault="006D6EC7" w:rsidP="006D6EC7">
      <w:pPr>
        <w:autoSpaceDE w:val="0"/>
        <w:autoSpaceDN w:val="0"/>
        <w:adjustRightInd w:val="0"/>
        <w:jc w:val="both"/>
      </w:pPr>
    </w:p>
    <w:p w14:paraId="36A58134" w14:textId="77777777" w:rsidR="006D6EC7" w:rsidRPr="00997303" w:rsidRDefault="006D6EC7" w:rsidP="006D6EC7">
      <w:pPr>
        <w:pStyle w:val="Odlomakpopisa"/>
        <w:numPr>
          <w:ilvl w:val="0"/>
          <w:numId w:val="1"/>
        </w:numPr>
        <w:autoSpaceDE w:val="0"/>
        <w:autoSpaceDN w:val="0"/>
        <w:adjustRightInd w:val="0"/>
        <w:jc w:val="both"/>
      </w:pPr>
      <w:r w:rsidRPr="00997303">
        <w:t xml:space="preserve">Za vrijeme pisane provjere znanja  </w:t>
      </w:r>
      <w:r w:rsidRPr="00997303">
        <w:rPr>
          <w:b/>
          <w:bCs/>
          <w:u w:val="single"/>
        </w:rPr>
        <w:t>nije dopušteno:</w:t>
      </w:r>
    </w:p>
    <w:p w14:paraId="065A7AC4" w14:textId="77777777" w:rsidR="006D6EC7" w:rsidRPr="00997303" w:rsidRDefault="006D6EC7" w:rsidP="006D6EC7">
      <w:pPr>
        <w:pStyle w:val="Odlomakpopisa"/>
        <w:numPr>
          <w:ilvl w:val="0"/>
          <w:numId w:val="2"/>
        </w:numPr>
        <w:autoSpaceDE w:val="0"/>
        <w:autoSpaceDN w:val="0"/>
        <w:adjustRightInd w:val="0"/>
        <w:jc w:val="both"/>
      </w:pPr>
      <w:r w:rsidRPr="00997303">
        <w:t>Koristiti bilo kakvom literaturom i bilješkama</w:t>
      </w:r>
    </w:p>
    <w:p w14:paraId="582460A2" w14:textId="77777777" w:rsidR="006D6EC7" w:rsidRPr="00997303" w:rsidRDefault="006D6EC7" w:rsidP="006D6EC7">
      <w:pPr>
        <w:pStyle w:val="Odlomakpopisa"/>
        <w:numPr>
          <w:ilvl w:val="0"/>
          <w:numId w:val="2"/>
        </w:numPr>
        <w:autoSpaceDE w:val="0"/>
        <w:autoSpaceDN w:val="0"/>
        <w:adjustRightInd w:val="0"/>
        <w:jc w:val="both"/>
      </w:pPr>
      <w:r w:rsidRPr="00997303">
        <w:t>Koristiti mobitel ili bilo koja druga komunikacijska sredstva</w:t>
      </w:r>
    </w:p>
    <w:p w14:paraId="069BFFDF" w14:textId="77777777" w:rsidR="006D6EC7" w:rsidRPr="00997303" w:rsidRDefault="006D6EC7" w:rsidP="006D6EC7">
      <w:pPr>
        <w:pStyle w:val="Odlomakpopisa"/>
        <w:numPr>
          <w:ilvl w:val="0"/>
          <w:numId w:val="2"/>
        </w:numPr>
        <w:autoSpaceDE w:val="0"/>
        <w:autoSpaceDN w:val="0"/>
        <w:adjustRightInd w:val="0"/>
        <w:jc w:val="both"/>
      </w:pPr>
      <w:r w:rsidRPr="00997303">
        <w:t>Napuštati prostoriju u kojoj se vrši provjera znanja</w:t>
      </w:r>
    </w:p>
    <w:p w14:paraId="29B3B966" w14:textId="77777777" w:rsidR="006D6EC7" w:rsidRPr="00997303" w:rsidRDefault="006D6EC7" w:rsidP="006D6EC7">
      <w:pPr>
        <w:pStyle w:val="Odlomakpopisa"/>
        <w:numPr>
          <w:ilvl w:val="0"/>
          <w:numId w:val="2"/>
        </w:numPr>
        <w:autoSpaceDE w:val="0"/>
        <w:autoSpaceDN w:val="0"/>
        <w:adjustRightInd w:val="0"/>
        <w:jc w:val="both"/>
      </w:pPr>
      <w:r w:rsidRPr="00997303">
        <w:t>Razgovarati sa ostalim kandidatima ili na drugi način remetiti  mir i red</w:t>
      </w:r>
    </w:p>
    <w:p w14:paraId="6EDC380C" w14:textId="77777777" w:rsidR="006D6EC7" w:rsidRPr="00C22182" w:rsidRDefault="006D6EC7" w:rsidP="006D6EC7">
      <w:pPr>
        <w:autoSpaceDE w:val="0"/>
        <w:autoSpaceDN w:val="0"/>
        <w:adjustRightInd w:val="0"/>
        <w:jc w:val="both"/>
        <w:rPr>
          <w:rFonts w:ascii="Times New Roman" w:eastAsia="Arial" w:hAnsi="Times New Roman" w:cs="Times New Roman"/>
        </w:rPr>
      </w:pPr>
      <w:r w:rsidRPr="00997303">
        <w:t>U slučaju kršenja  prethodno navedenoga kandidat će biti udaljen s testiranja te Povjerenstvo neće ocjenjivati rezultate testa navedenoga kandidata , te će se smatrati da je navedeni kandidat povukao prijavu  na natječaj</w:t>
      </w:r>
      <w:r w:rsidRPr="00C22182">
        <w:rPr>
          <w:rFonts w:ascii="Times New Roman" w:eastAsia="Arial" w:hAnsi="Times New Roman" w:cs="Times New Roman"/>
        </w:rPr>
        <w:t>.</w:t>
      </w:r>
    </w:p>
    <w:p w14:paraId="115F14D4" w14:textId="77777777" w:rsidR="006D6EC7" w:rsidRDefault="006D6EC7" w:rsidP="006D6EC7">
      <w:pPr>
        <w:pStyle w:val="Odlomakpopisa"/>
        <w:autoSpaceDE w:val="0"/>
        <w:autoSpaceDN w:val="0"/>
        <w:adjustRightInd w:val="0"/>
        <w:ind w:left="1800"/>
        <w:jc w:val="both"/>
        <w:rPr>
          <w:rFonts w:ascii="Times New Roman" w:eastAsia="Arial" w:hAnsi="Times New Roman" w:cs="Times New Roman"/>
        </w:rPr>
      </w:pPr>
    </w:p>
    <w:p w14:paraId="07AED539" w14:textId="77777777" w:rsidR="006D6EC7" w:rsidRDefault="006D6EC7" w:rsidP="006D6EC7">
      <w:pPr>
        <w:pStyle w:val="Odlomakpopisa"/>
        <w:autoSpaceDE w:val="0"/>
        <w:autoSpaceDN w:val="0"/>
        <w:adjustRightInd w:val="0"/>
        <w:ind w:left="1800"/>
        <w:jc w:val="both"/>
        <w:rPr>
          <w:rFonts w:ascii="Times New Roman" w:eastAsia="Arial" w:hAnsi="Times New Roman" w:cs="Times New Roman"/>
        </w:rPr>
      </w:pPr>
    </w:p>
    <w:p w14:paraId="593694C4" w14:textId="77777777" w:rsidR="006D6EC7" w:rsidRDefault="006D6EC7" w:rsidP="006D6EC7">
      <w:pPr>
        <w:pStyle w:val="Odlomakpopisa"/>
        <w:autoSpaceDE w:val="0"/>
        <w:autoSpaceDN w:val="0"/>
        <w:adjustRightInd w:val="0"/>
        <w:ind w:left="1800"/>
        <w:jc w:val="both"/>
        <w:rPr>
          <w:rFonts w:ascii="Times New Roman" w:eastAsia="Arial" w:hAnsi="Times New Roman" w:cs="Times New Roman"/>
        </w:rPr>
      </w:pPr>
    </w:p>
    <w:p w14:paraId="1DF611BA" w14:textId="77777777" w:rsidR="006D6EC7" w:rsidRPr="00997303" w:rsidRDefault="006D6EC7" w:rsidP="006D6EC7">
      <w:pPr>
        <w:pStyle w:val="Odlomakpopisa"/>
        <w:autoSpaceDE w:val="0"/>
        <w:autoSpaceDN w:val="0"/>
        <w:adjustRightInd w:val="0"/>
        <w:ind w:left="4632" w:firstLine="324"/>
        <w:jc w:val="both"/>
      </w:pPr>
      <w:r w:rsidRPr="00997303">
        <w:t>Povjerenstvo za provedbu natječaja</w:t>
      </w:r>
    </w:p>
    <w:p w14:paraId="0412BCFA" w14:textId="77777777" w:rsidR="006D6EC7" w:rsidRPr="00D72C12" w:rsidRDefault="006D6EC7" w:rsidP="006D6EC7">
      <w:pPr>
        <w:pStyle w:val="Odlomakpopisa"/>
        <w:ind w:left="1080"/>
        <w:jc w:val="both"/>
      </w:pPr>
    </w:p>
    <w:p w14:paraId="5DE88355" w14:textId="77777777" w:rsidR="006D6EC7" w:rsidRDefault="006D6EC7" w:rsidP="006D6EC7">
      <w:pPr>
        <w:ind w:left="360"/>
        <w:jc w:val="both"/>
      </w:pPr>
    </w:p>
    <w:p w14:paraId="3C033CC7" w14:textId="77777777" w:rsidR="006D6EC7" w:rsidRDefault="006D6EC7" w:rsidP="006D6EC7">
      <w:pPr>
        <w:jc w:val="both"/>
      </w:pPr>
    </w:p>
    <w:p w14:paraId="633F8385" w14:textId="77777777" w:rsidR="006D6EC7" w:rsidRDefault="006D6EC7" w:rsidP="006D6EC7">
      <w:pPr>
        <w:jc w:val="both"/>
      </w:pPr>
    </w:p>
    <w:p w14:paraId="16A56E5E" w14:textId="77777777" w:rsidR="006D6EC7" w:rsidRDefault="006D6EC7" w:rsidP="006D6EC7">
      <w:pPr>
        <w:jc w:val="both"/>
      </w:pPr>
    </w:p>
    <w:p w14:paraId="6387D8F3" w14:textId="77777777" w:rsidR="006D6EC7" w:rsidRDefault="006D6EC7" w:rsidP="006D6EC7">
      <w:pPr>
        <w:jc w:val="both"/>
      </w:pPr>
    </w:p>
    <w:p w14:paraId="6D9AC315" w14:textId="77777777" w:rsidR="006D6EC7" w:rsidRDefault="006D6EC7" w:rsidP="006D6EC7">
      <w:pPr>
        <w:jc w:val="both"/>
      </w:pPr>
    </w:p>
    <w:p w14:paraId="653AF08B" w14:textId="77777777" w:rsidR="006D6EC7" w:rsidRDefault="006D6EC7" w:rsidP="006D6EC7">
      <w:pPr>
        <w:jc w:val="both"/>
      </w:pPr>
    </w:p>
    <w:p w14:paraId="212ADE56" w14:textId="77777777" w:rsidR="006D6EC7" w:rsidRDefault="006D6EC7" w:rsidP="006D6EC7">
      <w:pPr>
        <w:jc w:val="both"/>
      </w:pPr>
      <w:r>
        <w:t xml:space="preserve"> </w:t>
      </w:r>
    </w:p>
    <w:p w14:paraId="04A05AEB" w14:textId="77777777" w:rsidR="006D6EC7" w:rsidRDefault="006D6EC7" w:rsidP="006D6EC7"/>
    <w:p w14:paraId="16CC9C66" w14:textId="77777777" w:rsidR="006D6EC7" w:rsidRDefault="006D6EC7" w:rsidP="006D6EC7"/>
    <w:p w14:paraId="2522C749" w14:textId="77777777" w:rsidR="00AE6811" w:rsidRDefault="00AE6811"/>
    <w:sectPr w:rsidR="00AE681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01E7C"/>
    <w:multiLevelType w:val="hybridMultilevel"/>
    <w:tmpl w:val="78385CF8"/>
    <w:lvl w:ilvl="0" w:tplc="041A000F">
      <w:start w:val="1"/>
      <w:numFmt w:val="decimal"/>
      <w:lvlText w:val="%1."/>
      <w:lvlJc w:val="left"/>
      <w:pPr>
        <w:ind w:left="825" w:hanging="360"/>
      </w:pPr>
    </w:lvl>
    <w:lvl w:ilvl="1" w:tplc="041A0019" w:tentative="1">
      <w:start w:val="1"/>
      <w:numFmt w:val="lowerLetter"/>
      <w:lvlText w:val="%2."/>
      <w:lvlJc w:val="left"/>
      <w:pPr>
        <w:ind w:left="1545" w:hanging="360"/>
      </w:pPr>
    </w:lvl>
    <w:lvl w:ilvl="2" w:tplc="041A001B" w:tentative="1">
      <w:start w:val="1"/>
      <w:numFmt w:val="lowerRoman"/>
      <w:lvlText w:val="%3."/>
      <w:lvlJc w:val="right"/>
      <w:pPr>
        <w:ind w:left="2265" w:hanging="180"/>
      </w:pPr>
    </w:lvl>
    <w:lvl w:ilvl="3" w:tplc="041A000F" w:tentative="1">
      <w:start w:val="1"/>
      <w:numFmt w:val="decimal"/>
      <w:lvlText w:val="%4."/>
      <w:lvlJc w:val="left"/>
      <w:pPr>
        <w:ind w:left="2985" w:hanging="360"/>
      </w:pPr>
    </w:lvl>
    <w:lvl w:ilvl="4" w:tplc="041A0019" w:tentative="1">
      <w:start w:val="1"/>
      <w:numFmt w:val="lowerLetter"/>
      <w:lvlText w:val="%5."/>
      <w:lvlJc w:val="left"/>
      <w:pPr>
        <w:ind w:left="3705" w:hanging="360"/>
      </w:pPr>
    </w:lvl>
    <w:lvl w:ilvl="5" w:tplc="041A001B" w:tentative="1">
      <w:start w:val="1"/>
      <w:numFmt w:val="lowerRoman"/>
      <w:lvlText w:val="%6."/>
      <w:lvlJc w:val="right"/>
      <w:pPr>
        <w:ind w:left="4425" w:hanging="180"/>
      </w:pPr>
    </w:lvl>
    <w:lvl w:ilvl="6" w:tplc="041A000F" w:tentative="1">
      <w:start w:val="1"/>
      <w:numFmt w:val="decimal"/>
      <w:lvlText w:val="%7."/>
      <w:lvlJc w:val="left"/>
      <w:pPr>
        <w:ind w:left="5145" w:hanging="360"/>
      </w:pPr>
    </w:lvl>
    <w:lvl w:ilvl="7" w:tplc="041A0019" w:tentative="1">
      <w:start w:val="1"/>
      <w:numFmt w:val="lowerLetter"/>
      <w:lvlText w:val="%8."/>
      <w:lvlJc w:val="left"/>
      <w:pPr>
        <w:ind w:left="5865" w:hanging="360"/>
      </w:pPr>
    </w:lvl>
    <w:lvl w:ilvl="8" w:tplc="041A001B" w:tentative="1">
      <w:start w:val="1"/>
      <w:numFmt w:val="lowerRoman"/>
      <w:lvlText w:val="%9."/>
      <w:lvlJc w:val="right"/>
      <w:pPr>
        <w:ind w:left="6585" w:hanging="180"/>
      </w:pPr>
    </w:lvl>
  </w:abstractNum>
  <w:abstractNum w:abstractNumId="1" w15:restartNumberingAfterBreak="0">
    <w:nsid w:val="1B6D6E33"/>
    <w:multiLevelType w:val="hybridMultilevel"/>
    <w:tmpl w:val="EE0AB1C4"/>
    <w:lvl w:ilvl="0" w:tplc="4F82AF92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B0359E"/>
    <w:multiLevelType w:val="hybridMultilevel"/>
    <w:tmpl w:val="3CB66B1A"/>
    <w:lvl w:ilvl="0" w:tplc="041A0017">
      <w:start w:val="1"/>
      <w:numFmt w:val="lowerLetter"/>
      <w:lvlText w:val="%1)"/>
      <w:lvlJc w:val="left"/>
      <w:pPr>
        <w:ind w:left="1440" w:hanging="360"/>
      </w:p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1F30DE2"/>
    <w:multiLevelType w:val="hybridMultilevel"/>
    <w:tmpl w:val="DEBA02FA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7A171B"/>
    <w:multiLevelType w:val="hybridMultilevel"/>
    <w:tmpl w:val="341EC648"/>
    <w:lvl w:ilvl="0" w:tplc="50983620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  <w:caps w:val="0"/>
        <w:smallCaps w:val="0"/>
        <w:color w:val="000000" w:themeColor="text1"/>
        <w:spacing w:val="0"/>
        <w14:glow w14:rad="0">
          <w14:srgbClr w14:val="000000"/>
        </w14:glow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reflection w14:blurRad="0" w14:stA="0" w14:stPos="0" w14:endA="0" w14:endPos="0" w14:dist="0" w14:dir="0" w14:fadeDir="0" w14:sx="0" w14:sy="0" w14:kx="0" w14:ky="0" w14:algn="none"/>
        <w14:textOutline w14:w="0" w14:cap="flat" w14:cmpd="sng" w14:algn="ctr">
          <w14:noFill/>
          <w14:prstDash w14:val="solid"/>
          <w14:round/>
        </w14:textOutline>
        <w14:props3d w14:extrusionH="0" w14:contourW="0" w14:prstMaterial="none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02C054E"/>
    <w:multiLevelType w:val="hybridMultilevel"/>
    <w:tmpl w:val="7C100CF6"/>
    <w:lvl w:ilvl="0" w:tplc="EDFECEDE">
      <w:numFmt w:val="bullet"/>
      <w:lvlText w:val="-"/>
      <w:lvlJc w:val="left"/>
      <w:pPr>
        <w:ind w:left="1800" w:hanging="360"/>
      </w:pPr>
      <w:rPr>
        <w:rFonts w:ascii="Times New Roman" w:eastAsia="Arial" w:hAnsi="Times New Roman" w:cs="Times New Roman" w:hint="default"/>
        <w:sz w:val="24"/>
      </w:rPr>
    </w:lvl>
    <w:lvl w:ilvl="1" w:tplc="041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0"/>
  </w:num>
  <w:num w:numId="4">
    <w:abstractNumId w:val="2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6EC7"/>
    <w:rsid w:val="006D6EC7"/>
    <w:rsid w:val="00997303"/>
    <w:rsid w:val="00A31AFE"/>
    <w:rsid w:val="00AE68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EBC7FE"/>
  <w15:chartTrackingRefBased/>
  <w15:docId w15:val="{CB522B76-5B8D-4456-B24A-BF5AB9E64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6EC7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6D6EC7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6D6EC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dravlje.gov.hr/UserDocsImages/2018%20Natje%C4%8Daji/Standardi%20%C4%8Di%C5%A1%C4%87enja%20prostora%20%2025.%20rujna%202018.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czr-malaterezija.hr/images/file/dokumenti_i_akti/opci_akti/pravilnik_o_kucnom_redu_CZR_Mala_Terezija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zr-malaterezija.hr/" TargetMode="External"/><Relationship Id="rId5" Type="http://schemas.openxmlformats.org/officeDocument/2006/relationships/hyperlink" Target="https://czr-malaterezija.hr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687</Words>
  <Characters>3916</Characters>
  <Application>Microsoft Office Word</Application>
  <DocSecurity>0</DocSecurity>
  <Lines>32</Lines>
  <Paragraphs>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Marija Lukenda</dc:creator>
  <cp:keywords/>
  <dc:description/>
  <cp:lastModifiedBy>Marija Lukenda</cp:lastModifiedBy>
  <cp:revision>2</cp:revision>
  <dcterms:created xsi:type="dcterms:W3CDTF">2022-08-04T12:39:00Z</dcterms:created>
  <dcterms:modified xsi:type="dcterms:W3CDTF">2022-08-04T12:39:00Z</dcterms:modified>
</cp:coreProperties>
</file>